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9A" w:rsidRPr="004945D4" w:rsidRDefault="00876F9A" w:rsidP="0012565E">
      <w:pPr>
        <w:shd w:val="clear" w:color="auto" w:fill="C5E0B3" w:themeFill="accent6" w:themeFillTint="66"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pl-PL"/>
        </w:rPr>
      </w:pPr>
      <w:r w:rsidRPr="00E40E5C">
        <w:rPr>
          <w:rFonts w:ascii="Arial Narrow" w:eastAsia="Times New Roman" w:hAnsi="Arial Narrow" w:cs="Times New Roman"/>
          <w:bCs/>
          <w:kern w:val="36"/>
          <w:sz w:val="44"/>
          <w:szCs w:val="48"/>
          <w:lang w:eastAsia="pl-PL"/>
        </w:rPr>
        <w:t>Badanie Endoskopowe</w:t>
      </w:r>
      <w:r>
        <w:rPr>
          <w:rFonts w:ascii="Arial Narrow" w:eastAsia="Times New Roman" w:hAnsi="Arial Narrow" w:cs="Times New Roman"/>
          <w:bCs/>
          <w:kern w:val="36"/>
          <w:sz w:val="44"/>
          <w:szCs w:val="48"/>
          <w:lang w:eastAsia="pl-PL"/>
        </w:rPr>
        <w:t xml:space="preserve"> </w:t>
      </w:r>
      <w:r w:rsidRPr="00E40E5C"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pl-PL"/>
        </w:rPr>
        <w:t>–</w:t>
      </w:r>
      <w:r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E40E5C">
        <w:rPr>
          <w:rFonts w:ascii="Arial Narrow" w:eastAsia="Times New Roman" w:hAnsi="Arial Narrow" w:cs="Times New Roman"/>
          <w:b/>
          <w:bCs/>
          <w:kern w:val="36"/>
          <w:sz w:val="48"/>
          <w:szCs w:val="48"/>
          <w:lang w:eastAsia="pl-PL"/>
        </w:rPr>
        <w:t>Kolonoskopia</w:t>
      </w:r>
    </w:p>
    <w:p w:rsidR="00876F9A" w:rsidRPr="004945D4" w:rsidRDefault="00876F9A" w:rsidP="00876F9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4945D4">
        <w:rPr>
          <w:rFonts w:ascii="Arial Narrow" w:eastAsia="Times New Roman" w:hAnsi="Arial Narrow" w:cs="Times New Roman"/>
          <w:bCs/>
          <w:color w:val="000000"/>
          <w:sz w:val="20"/>
          <w:szCs w:val="20"/>
          <w:lang w:eastAsia="pl-PL"/>
        </w:rPr>
        <w:t>Kolonoskopia</w:t>
      </w:r>
      <w:r w:rsidRPr="004945D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to badanie, które umożliwia obejrzenie wnętrza całego </w:t>
      </w:r>
      <w:r w:rsidRPr="004945D4">
        <w:rPr>
          <w:rFonts w:ascii="Arial Narrow" w:eastAsia="Times New Roman" w:hAnsi="Arial Narrow" w:cs="Times New Roman"/>
          <w:bCs/>
          <w:color w:val="000000"/>
          <w:sz w:val="20"/>
          <w:szCs w:val="20"/>
          <w:lang w:eastAsia="pl-PL"/>
        </w:rPr>
        <w:t>jelita grubego</w:t>
      </w:r>
      <w:r w:rsidRPr="004945D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przy użyciu giętkiego endoskopu (</w:t>
      </w:r>
      <w:proofErr w:type="spellStart"/>
      <w:r w:rsidRPr="004945D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kolonoskopu</w:t>
      </w:r>
      <w:proofErr w:type="spellEnd"/>
      <w:r w:rsidRPr="004945D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) o grubości palca wskazującego. Głównym celem wykonywania kolonoskopii jest ocena błony śluzowej jelita grubego. </w:t>
      </w:r>
      <w:r w:rsidRPr="004945D4">
        <w:rPr>
          <w:rFonts w:ascii="Arial Narrow" w:eastAsia="Times New Roman" w:hAnsi="Arial Narrow" w:cs="Times New Roman"/>
          <w:bCs/>
          <w:color w:val="000000"/>
          <w:sz w:val="20"/>
          <w:szCs w:val="20"/>
          <w:lang w:eastAsia="pl-PL"/>
        </w:rPr>
        <w:t xml:space="preserve">Badanie to </w:t>
      </w:r>
      <w:r w:rsidRPr="004945D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polega na wprowadzeniu </w:t>
      </w:r>
      <w:proofErr w:type="spellStart"/>
      <w:r w:rsidRPr="004945D4">
        <w:rPr>
          <w:rFonts w:ascii="Arial Narrow" w:eastAsia="Times New Roman" w:hAnsi="Arial Narrow" w:cs="Times New Roman"/>
          <w:bCs/>
          <w:color w:val="000000"/>
          <w:sz w:val="20"/>
          <w:szCs w:val="20"/>
          <w:lang w:eastAsia="pl-PL"/>
        </w:rPr>
        <w:t>kolonoskopu</w:t>
      </w:r>
      <w:proofErr w:type="spellEnd"/>
      <w:r w:rsidRPr="004945D4">
        <w:rPr>
          <w:rFonts w:ascii="Arial Narrow" w:eastAsia="Times New Roman" w:hAnsi="Arial Narrow" w:cs="Times New Roman"/>
          <w:bCs/>
          <w:color w:val="000000"/>
          <w:sz w:val="20"/>
          <w:szCs w:val="20"/>
          <w:lang w:eastAsia="pl-PL"/>
        </w:rPr>
        <w:t xml:space="preserve"> </w:t>
      </w:r>
      <w:r w:rsidRPr="004945D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do jelita grubego poprzez bańkę odbytnicy, esicę i okrężnicę zstępującą, poprzecznicę i okrężnicę wstępującą do zastawki </w:t>
      </w:r>
      <w:proofErr w:type="spellStart"/>
      <w:r w:rsidRPr="004945D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krętniczo</w:t>
      </w:r>
      <w:proofErr w:type="spellEnd"/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- </w:t>
      </w:r>
      <w:proofErr w:type="spellStart"/>
      <w:r w:rsidRPr="004945D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kątniczej</w:t>
      </w:r>
      <w:proofErr w:type="spellEnd"/>
      <w:r w:rsidRPr="004945D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. Przy użyciu dodatkowych instrumentów, podczas </w:t>
      </w:r>
      <w:r w:rsidRPr="004945D4">
        <w:rPr>
          <w:rFonts w:ascii="Arial Narrow" w:eastAsia="Times New Roman" w:hAnsi="Arial Narrow" w:cs="Times New Roman"/>
          <w:bCs/>
          <w:color w:val="000000"/>
          <w:sz w:val="20"/>
          <w:szCs w:val="20"/>
          <w:lang w:eastAsia="pl-PL"/>
        </w:rPr>
        <w:t>kolonoskopii</w:t>
      </w:r>
      <w:r w:rsidRPr="004945D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istnieje możliwość pobrania wycinków śluzówki do badania histopatologicznego i wykonania zabiegów endoskopowych takich jak np. </w:t>
      </w:r>
      <w:proofErr w:type="spellStart"/>
      <w:r w:rsidRPr="004945D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polipektomia</w:t>
      </w:r>
      <w:proofErr w:type="spellEnd"/>
      <w:r w:rsidRPr="004945D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, czyli usuwanie polipów. </w:t>
      </w:r>
    </w:p>
    <w:p w:rsidR="00876F9A" w:rsidRPr="004945D4" w:rsidRDefault="00876F9A" w:rsidP="00876F9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:rsidR="00876F9A" w:rsidRPr="004945D4" w:rsidRDefault="00876F9A" w:rsidP="00876F9A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4945D4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Wskazania do przeprowadzenia kolonoskopii:</w:t>
      </w:r>
    </w:p>
    <w:p w:rsidR="00876F9A" w:rsidRPr="004945D4" w:rsidRDefault="00876F9A" w:rsidP="00876F9A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4945D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badanie profilaktyczne raka jelita grubego;</w:t>
      </w:r>
    </w:p>
    <w:p w:rsidR="00876F9A" w:rsidRPr="004945D4" w:rsidRDefault="00876F9A" w:rsidP="00876F9A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4945D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polipy jelita grubego;</w:t>
      </w:r>
    </w:p>
    <w:p w:rsidR="00876F9A" w:rsidRPr="004945D4" w:rsidRDefault="00876F9A" w:rsidP="00876F9A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4945D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krwawienia z dolnego odcinka  przewodu pokarmowego;</w:t>
      </w:r>
    </w:p>
    <w:p w:rsidR="00876F9A" w:rsidRPr="004945D4" w:rsidRDefault="00876F9A" w:rsidP="00876F9A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4945D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zmiana rytmu wypróżnień (zaparcia, biegunki, </w:t>
      </w:r>
      <w:proofErr w:type="spellStart"/>
      <w:r w:rsidRPr="004945D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ołówkowate</w:t>
      </w:r>
      <w:proofErr w:type="spellEnd"/>
      <w:r w:rsidRPr="004945D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stolce);</w:t>
      </w:r>
    </w:p>
    <w:p w:rsidR="00876F9A" w:rsidRPr="004945D4" w:rsidRDefault="00876F9A" w:rsidP="00876F9A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4945D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niedokrwistość z niedoboru żelaza;</w:t>
      </w:r>
    </w:p>
    <w:p w:rsidR="00876F9A" w:rsidRPr="004945D4" w:rsidRDefault="00876F9A" w:rsidP="00876F9A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4945D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uchyłki jelita grubego;</w:t>
      </w:r>
    </w:p>
    <w:p w:rsidR="00876F9A" w:rsidRPr="004945D4" w:rsidRDefault="00876F9A" w:rsidP="00876F9A">
      <w:pPr>
        <w:pStyle w:val="Akapitzlist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4945D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choroby zapalne jelit.</w:t>
      </w:r>
    </w:p>
    <w:p w:rsidR="00876F9A" w:rsidRPr="004945D4" w:rsidRDefault="00876F9A" w:rsidP="00876F9A">
      <w:pPr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</w:pPr>
    </w:p>
    <w:p w:rsidR="00876F9A" w:rsidRPr="004945D4" w:rsidRDefault="00876F9A" w:rsidP="00876F9A">
      <w:pPr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  <w:r w:rsidRPr="004945D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>Przygotowanie do kolonoskopii:</w:t>
      </w:r>
    </w:p>
    <w:p w:rsidR="00876F9A" w:rsidRPr="004945D4" w:rsidRDefault="00876F9A" w:rsidP="00876F9A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4945D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Odpowiednie przygotowania należy rozpocząć </w:t>
      </w:r>
      <w:r w:rsidRPr="004945D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  <w:t xml:space="preserve">na 7 dni przed </w:t>
      </w:r>
      <w:proofErr w:type="spellStart"/>
      <w:r w:rsidRPr="004945D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  <w:t>kolonoskopią</w:t>
      </w:r>
      <w:proofErr w:type="spellEnd"/>
      <w:r w:rsidRPr="004945D4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876F9A" w:rsidRPr="004945D4" w:rsidRDefault="00876F9A" w:rsidP="00876F9A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4945D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przerwać przyjmowanie preparatów żelaza;</w:t>
      </w:r>
    </w:p>
    <w:p w:rsidR="00876F9A" w:rsidRPr="004945D4" w:rsidRDefault="00876F9A" w:rsidP="00876F9A">
      <w:pPr>
        <w:pStyle w:val="Akapitzlist"/>
        <w:numPr>
          <w:ilvl w:val="0"/>
          <w:numId w:val="3"/>
        </w:numPr>
        <w:spacing w:after="0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4945D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Modyfikacja leczenia przeciwkrzepliwego!  W związku z możliwością pobrania wycinków do badania histopatologicznego pacjenci, którzy przyjmują leki antyagregacyjne (typu Aspiryna, </w:t>
      </w:r>
      <w:proofErr w:type="spellStart"/>
      <w:r w:rsidRPr="004945D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Acard</w:t>
      </w:r>
      <w:proofErr w:type="spellEnd"/>
      <w:r w:rsidRPr="004945D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) oraz leki przeciwzakrzepowe (typu </w:t>
      </w:r>
      <w:proofErr w:type="spellStart"/>
      <w:r w:rsidRPr="004945D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Acenocumarol</w:t>
      </w:r>
      <w:proofErr w:type="spellEnd"/>
      <w:r w:rsidRPr="004945D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, Sintrom, </w:t>
      </w:r>
      <w:proofErr w:type="spellStart"/>
      <w:r w:rsidRPr="004945D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Warfin</w:t>
      </w:r>
      <w:proofErr w:type="spellEnd"/>
      <w:r w:rsidRPr="004945D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) powinny koniecznie skontaktować się z lekarzem prowadzącym leczenie przeciwzakrzepowe i/lub lekarzem kierującym w celu modyfikacji leczenia i przygotowania do zabiegu.</w:t>
      </w:r>
    </w:p>
    <w:p w:rsidR="00876F9A" w:rsidRPr="004945D4" w:rsidRDefault="00876F9A" w:rsidP="00876F9A">
      <w:pPr>
        <w:numPr>
          <w:ilvl w:val="0"/>
          <w:numId w:val="4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4945D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chorzy na cukrzycę oraz inne poważne choroby przewlekłe mogące wpływać na przygotowanie do badania muszą wcześniej skontaktować się ze swoim lekarzem, aby indywidualnie ustalić szczegółowy plan postępowania;</w:t>
      </w:r>
    </w:p>
    <w:p w:rsidR="00876F9A" w:rsidRPr="004945D4" w:rsidRDefault="00876F9A" w:rsidP="00876F9A">
      <w:pPr>
        <w:numPr>
          <w:ilvl w:val="0"/>
          <w:numId w:val="5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4945D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przerwać spożywanie owoców pestkowych, zwłaszcza z drobnymi pestkami (kiwi, truskawki, winogrona) oraz pieczywa z ziarnami, </w:t>
      </w:r>
      <w:proofErr w:type="spellStart"/>
      <w:r w:rsidRPr="004945D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musli</w:t>
      </w:r>
      <w:proofErr w:type="spellEnd"/>
      <w:r w:rsidRPr="004945D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, siemienia, maku itp. Należy również unikać spożywania buraków czerwonych ( buraki fałszują kolor śluzówki jelita).</w:t>
      </w:r>
    </w:p>
    <w:p w:rsidR="00876F9A" w:rsidRPr="004945D4" w:rsidRDefault="00876F9A" w:rsidP="00876F9A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</w:p>
    <w:p w:rsidR="00876F9A" w:rsidRPr="004945D4" w:rsidRDefault="00876F9A" w:rsidP="00876F9A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4945D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 xml:space="preserve">Na 3 dni </w:t>
      </w:r>
      <w:proofErr w:type="spellStart"/>
      <w:r w:rsidRPr="004945D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>przedbadaniem</w:t>
      </w:r>
      <w:proofErr w:type="spellEnd"/>
      <w:r w:rsidRPr="004945D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 xml:space="preserve"> kolonoskopii należy:</w:t>
      </w:r>
    </w:p>
    <w:p w:rsidR="00876F9A" w:rsidRPr="004945D4" w:rsidRDefault="00876F9A" w:rsidP="00876F9A">
      <w:pPr>
        <w:numPr>
          <w:ilvl w:val="0"/>
          <w:numId w:val="6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4945D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wskazana jest dieta płynna - dowolna ilość kawy, herbaty, wody, soków bez miąższu owocowego oraz zup bez warzyw i dodatków.</w:t>
      </w:r>
    </w:p>
    <w:p w:rsidR="00876F9A" w:rsidRPr="004945D4" w:rsidRDefault="00876F9A" w:rsidP="00876F9A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</w:pPr>
    </w:p>
    <w:p w:rsidR="00876F9A" w:rsidRPr="004945D4" w:rsidRDefault="00876F9A" w:rsidP="00876F9A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4945D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>W dniu poprzedzającym badanie kolonoskopii:</w:t>
      </w:r>
    </w:p>
    <w:p w:rsidR="00876F9A" w:rsidRPr="004945D4" w:rsidRDefault="00876F9A" w:rsidP="00876F9A">
      <w:pPr>
        <w:numPr>
          <w:ilvl w:val="0"/>
          <w:numId w:val="7"/>
        </w:num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4945D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można zjeść jedynie śniadanie, bez napojów gazowanych i mleka;</w:t>
      </w:r>
    </w:p>
    <w:p w:rsidR="00876F9A" w:rsidRPr="003067F7" w:rsidRDefault="003067F7" w:rsidP="00876F9A">
      <w:pPr>
        <w:numPr>
          <w:ilvl w:val="0"/>
          <w:numId w:val="8"/>
        </w:num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</w:pPr>
      <w:r w:rsidRPr="003067F7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należy rozpocząć zasadnicze przygotowanie do badania kolonoskopii, czyli przyjmowanie preparatu przeczyszczającego</w:t>
      </w:r>
      <w:r w:rsidRPr="003067F7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lang w:eastAsia="pl-PL"/>
        </w:rPr>
        <w:t>.  Istnieje  kilka preparatów przygotowujących do badania kolonoskopii</w:t>
      </w:r>
      <w:r w:rsidRPr="003067F7">
        <w:rPr>
          <w:rFonts w:ascii="Arial Narrow" w:eastAsia="Times New Roman" w:hAnsi="Arial Narrow" w:cs="Times New Roman"/>
          <w:color w:val="000000"/>
          <w:sz w:val="20"/>
          <w:szCs w:val="20"/>
          <w:u w:val="single"/>
          <w:lang w:eastAsia="pl-PL"/>
        </w:rPr>
        <w:t xml:space="preserve">. </w:t>
      </w:r>
      <w:r w:rsidRPr="003067F7">
        <w:rPr>
          <w:rFonts w:ascii="Arial Narrow" w:eastAsia="Times New Roman" w:hAnsi="Arial Narrow" w:cs="Times New Roman"/>
          <w:b/>
          <w:bCs/>
          <w:color w:val="000000"/>
          <w:sz w:val="20"/>
          <w:szCs w:val="20"/>
          <w:u w:val="single"/>
          <w:lang w:eastAsia="pl-PL"/>
        </w:rPr>
        <w:t>W zależności od preparatu należy postępować zgodnie z instrukcją producenta (ulotka)</w:t>
      </w:r>
      <w:r w:rsidRPr="003067F7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. Istotnym elementem jest godzina umówionego badania kolonoskopii. Jeżeli badanie jest wykonywane w godzinach popołudniowych należy zmodyfikować przyjmowanie preparatu. Wszystkie potrzebne informacje są zawarte na ulotkach producenta. </w:t>
      </w:r>
    </w:p>
    <w:p w:rsidR="00876F9A" w:rsidRPr="004945D4" w:rsidRDefault="00876F9A" w:rsidP="00876F9A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</w:pPr>
      <w:r w:rsidRPr="004945D4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pl-PL"/>
        </w:rPr>
        <w:t>Przebieg kolonoskopii</w:t>
      </w:r>
    </w:p>
    <w:p w:rsidR="00876F9A" w:rsidRPr="004945D4" w:rsidRDefault="00876F9A" w:rsidP="00876F9A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4945D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Przed badaniem pacjent przebiera się w odzież ochronną, w jednorazowe majtki do kolonoskopii, a następnie kładzie się na kozetkę. Najczęściej stosowane jest ułożenie na lewym boku z podciągniętymi kolanami w kierunku brody, w czasie kolonoskopii może jednak zaistnieć konieczność zmiany pozycji ciała w celu lepszego uwidocznienia jelit. Lekarz ogląda najpierw okolicę odbytu (sprawdza, czy nie ma tam przetok, guzków krwawniczych, ropni),  smaruje żelem miejscowo znieczulającym, a następnie wykonuje badanie per </w:t>
      </w:r>
      <w:proofErr w:type="spellStart"/>
      <w:r w:rsidRPr="004945D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rectum</w:t>
      </w:r>
      <w:proofErr w:type="spellEnd"/>
      <w:r w:rsidRPr="004945D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(badanie palcem przez odbyt). Istnieje możliwość podania leku przeciwbólowego. Badaniu kolonoskopii może towarzyszyć uczucie rozpierania, wzdęcia oraz skurczów w jamie brzusznej. Powietrze, które jest wdmuchiwane do światła jelita, aby uwidocznić jego ściany i umożliwić przesuwanie endoskopu coraz dalej, może powodować uczucie dyskomfortu. Nie należy się  krępować, gdy gazy, bądź płyn wydostaje się w czasie badania przez odbyt, ponieważ jest to częsta sytuacja. Badanie kolonoskopii z reguły trwa od 15 do 40 minut. W niektórych przypadkach nie udaje się wprowadzić </w:t>
      </w:r>
      <w:proofErr w:type="spellStart"/>
      <w:r w:rsidRPr="004945D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kolonoskopu</w:t>
      </w:r>
      <w:proofErr w:type="spellEnd"/>
      <w:r w:rsidRPr="004945D4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do samego końca jelita grubego (tam, gdzie łączy się ono z jelitem cienkim). W takiej sytuacji lekarz może zlecić inne badania dodatkowe lub zalecić wykonanie badanie w znieczuleniu ogólnym.</w:t>
      </w:r>
    </w:p>
    <w:p w:rsidR="00876F9A" w:rsidRPr="004945D4" w:rsidRDefault="00876F9A" w:rsidP="00876F9A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:rsidR="00876F9A" w:rsidRPr="004945D4" w:rsidRDefault="00876F9A" w:rsidP="00876F9A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</w:pPr>
      <w:r w:rsidRPr="004945D4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pl-PL"/>
        </w:rPr>
        <w:t>Po badaniu kolonoskopii:</w:t>
      </w:r>
    </w:p>
    <w:p w:rsidR="00876F9A" w:rsidRPr="004945D4" w:rsidRDefault="00876F9A" w:rsidP="00876F9A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945D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Pacjent  może odczuwać wzdęcia i </w:t>
      </w:r>
      <w:proofErr w:type="spellStart"/>
      <w:r w:rsidRPr="004945D4">
        <w:rPr>
          <w:rFonts w:ascii="Arial Narrow" w:eastAsia="Times New Roman" w:hAnsi="Arial Narrow" w:cs="Times New Roman"/>
          <w:sz w:val="20"/>
          <w:szCs w:val="20"/>
          <w:lang w:eastAsia="pl-PL"/>
        </w:rPr>
        <w:t>kurcze</w:t>
      </w:r>
      <w:proofErr w:type="spellEnd"/>
      <w:r w:rsidRPr="004945D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powodowane przez powietrze wprowadzone do jelita podczas badania. Uczucie to mija po oddaniu gazów.</w:t>
      </w:r>
    </w:p>
    <w:p w:rsidR="00876F9A" w:rsidRPr="004945D4" w:rsidRDefault="00876F9A" w:rsidP="00876F9A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945D4">
        <w:rPr>
          <w:rFonts w:ascii="Arial Narrow" w:eastAsia="Times New Roman" w:hAnsi="Arial Narrow" w:cs="Times New Roman"/>
          <w:sz w:val="20"/>
          <w:szCs w:val="20"/>
          <w:lang w:eastAsia="pl-PL"/>
        </w:rPr>
        <w:t>Powrót do odżywiania  się i do normalnej aktywności życiowej następuje tego samego dnia.</w:t>
      </w:r>
    </w:p>
    <w:p w:rsidR="00876F9A" w:rsidRPr="004945D4" w:rsidRDefault="00876F9A" w:rsidP="00876F9A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945D4">
        <w:rPr>
          <w:rFonts w:ascii="Arial Narrow" w:eastAsia="Times New Roman" w:hAnsi="Arial Narrow" w:cs="Times New Roman"/>
          <w:sz w:val="20"/>
          <w:szCs w:val="20"/>
          <w:lang w:eastAsia="pl-PL"/>
        </w:rPr>
        <w:t>Jeżeli pacjent otrzymał środki przeciwbólowe pozostanie pod obserwacją 1-2 godzinę po badaniu. Nie powinno się  prowadzić samochodu lub innych urządzeń w dniu badania gdyż środki przeciwbólowe mogą upośledzać odruchy. Dlatego też tak ważne jest, aby przybyć na badanie z drugą osobą, która bezpiecznie odwiezie pacjenta do domu.</w:t>
      </w:r>
    </w:p>
    <w:p w:rsidR="00876F9A" w:rsidRPr="004945D4" w:rsidRDefault="00876F9A" w:rsidP="00876F9A">
      <w:pPr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:rsidR="00876F9A" w:rsidRDefault="00876F9A" w:rsidP="00876F9A">
      <w:pPr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103"/>
        <w:tblW w:w="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12565E" w:rsidRPr="0096041E" w:rsidTr="0012565E">
        <w:trPr>
          <w:trHeight w:val="4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5E" w:rsidRPr="0096041E" w:rsidRDefault="0012565E" w:rsidP="00125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041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5E" w:rsidRPr="0096041E" w:rsidRDefault="0012565E" w:rsidP="00125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04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5E" w:rsidRPr="0096041E" w:rsidRDefault="0012565E" w:rsidP="00125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04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5E" w:rsidRPr="0096041E" w:rsidRDefault="0012565E" w:rsidP="00125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04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5E" w:rsidRPr="0096041E" w:rsidRDefault="0012565E" w:rsidP="00125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04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5E" w:rsidRPr="0096041E" w:rsidRDefault="0012565E" w:rsidP="00125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04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5E" w:rsidRPr="0096041E" w:rsidRDefault="0012565E" w:rsidP="00125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04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5E" w:rsidRPr="0096041E" w:rsidRDefault="0012565E" w:rsidP="00125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04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5E" w:rsidRPr="0096041E" w:rsidRDefault="0012565E" w:rsidP="00125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04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5E" w:rsidRPr="0096041E" w:rsidRDefault="0012565E" w:rsidP="00125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04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65E" w:rsidRPr="0096041E" w:rsidRDefault="0012565E" w:rsidP="001256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04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876F9A" w:rsidRDefault="00876F9A" w:rsidP="00876F9A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76F9A" w:rsidRDefault="00876F9A" w:rsidP="00876F9A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76F9A" w:rsidRDefault="00876F9A" w:rsidP="00876F9A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76F9A" w:rsidRPr="004945D4" w:rsidRDefault="00876F9A" w:rsidP="00876F9A">
      <w:pPr>
        <w:spacing w:after="0" w:line="240" w:lineRule="auto"/>
        <w:outlineLvl w:val="1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4945D4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Jakie są powikłania badania ?</w:t>
      </w:r>
    </w:p>
    <w:p w:rsidR="00876F9A" w:rsidRPr="004945D4" w:rsidRDefault="00876F9A" w:rsidP="00876F9A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945D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Kolonoskopia i biopsja są badaniami bezpiecznymi w rękach doświadczonego </w:t>
      </w:r>
      <w:proofErr w:type="spellStart"/>
      <w:r w:rsidRPr="004945D4">
        <w:rPr>
          <w:rFonts w:ascii="Arial Narrow" w:eastAsia="Times New Roman" w:hAnsi="Arial Narrow" w:cs="Times New Roman"/>
          <w:sz w:val="20"/>
          <w:szCs w:val="20"/>
          <w:lang w:eastAsia="pl-PL"/>
        </w:rPr>
        <w:t>endoskopisty</w:t>
      </w:r>
      <w:proofErr w:type="spellEnd"/>
      <w:r w:rsidRPr="004945D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 Komplikacje są rzadkie jednakże mogą wystąpić. Należą do nich krwawienie z miejsca biopsji lub </w:t>
      </w:r>
      <w:proofErr w:type="spellStart"/>
      <w:r w:rsidRPr="004945D4">
        <w:rPr>
          <w:rFonts w:ascii="Arial Narrow" w:eastAsia="Times New Roman" w:hAnsi="Arial Narrow" w:cs="Times New Roman"/>
          <w:sz w:val="20"/>
          <w:szCs w:val="20"/>
          <w:lang w:eastAsia="pl-PL"/>
        </w:rPr>
        <w:t>polipektomii</w:t>
      </w:r>
      <w:proofErr w:type="spellEnd"/>
      <w:r w:rsidRPr="004945D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oraz perforacja jelita. Perforacja może wymagać zabiegu operacyjnego do zaopatrzenia miejsca perforacji. Bardzo rzadko występują objawy uboczne po podaniu leków uspokajających. Również w miejscu wkłucia do żyły może powstać bolesne zgrubienie. Do złagodzenia dolegliwości stosuje się ciepły, wilgotny okład na miejsce wkłucia.</w:t>
      </w:r>
      <w:r w:rsidR="003067F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bookmarkStart w:id="0" w:name="_GoBack"/>
      <w:bookmarkEnd w:id="0"/>
      <w:proofErr w:type="spellStart"/>
      <w:r w:rsidRPr="004945D4">
        <w:rPr>
          <w:rFonts w:ascii="Arial Narrow" w:eastAsia="Times New Roman" w:hAnsi="Arial Narrow" w:cs="Times New Roman"/>
          <w:sz w:val="20"/>
          <w:szCs w:val="20"/>
          <w:lang w:eastAsia="pl-PL"/>
        </w:rPr>
        <w:t>Podkrwawiania</w:t>
      </w:r>
      <w:proofErr w:type="spellEnd"/>
      <w:r w:rsidRPr="004945D4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 odbytu mogą trwać do kilku dni po badaniu.</w:t>
      </w:r>
    </w:p>
    <w:p w:rsidR="00876F9A" w:rsidRPr="004945D4" w:rsidRDefault="00876F9A" w:rsidP="00876F9A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876F9A" w:rsidRPr="004945D4" w:rsidRDefault="00876F9A" w:rsidP="00876F9A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945D4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W przypadku gdy występują objawy takie jak: ból brzucha, gorączka, dreszcze lub krwawienie z odbytu w ilości więcej niż pół szklanki należy skontaktować się niezwłocznie z lekarzem.</w:t>
      </w:r>
    </w:p>
    <w:p w:rsidR="00876F9A" w:rsidRPr="00E40E5C" w:rsidRDefault="00876F9A" w:rsidP="00876F9A">
      <w:pPr>
        <w:jc w:val="both"/>
        <w:rPr>
          <w:rFonts w:ascii="Arial Narrow" w:hAnsi="Arial Narrow"/>
        </w:rPr>
      </w:pPr>
      <w:r w:rsidRPr="00E40E5C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br/>
      </w:r>
      <w:r w:rsidRPr="00E40E5C">
        <w:rPr>
          <w:rFonts w:ascii="Arial Narrow" w:hAnsi="Arial Narrow"/>
          <w:b/>
          <w:sz w:val="28"/>
          <w:szCs w:val="28"/>
        </w:rPr>
        <w:t>DATA WYZNACZONEGO BADANIA:</w:t>
      </w:r>
      <w:r w:rsidRPr="00E40E5C">
        <w:rPr>
          <w:rFonts w:ascii="Arial Narrow" w:hAnsi="Arial Narrow"/>
        </w:rPr>
        <w:t>………………………………………………………………………</w:t>
      </w:r>
    </w:p>
    <w:p w:rsidR="00876F9A" w:rsidRPr="00E40E5C" w:rsidRDefault="00876F9A" w:rsidP="00876F9A">
      <w:pPr>
        <w:jc w:val="both"/>
        <w:rPr>
          <w:rFonts w:ascii="Arial Narrow" w:hAnsi="Arial Narrow"/>
          <w:b/>
        </w:rPr>
      </w:pPr>
      <w:r w:rsidRPr="00E40E5C">
        <w:rPr>
          <w:rFonts w:ascii="Arial Narrow" w:hAnsi="Arial Narrow"/>
          <w:b/>
        </w:rPr>
        <w:t>PROSZĘ O ZABRANIE ZE SOBĄ:</w:t>
      </w:r>
    </w:p>
    <w:p w:rsidR="00876F9A" w:rsidRPr="00E40E5C" w:rsidRDefault="00876F9A" w:rsidP="00876F9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 w:rsidRPr="00E40E5C">
        <w:rPr>
          <w:rFonts w:ascii="Arial Narrow" w:hAnsi="Arial Narrow"/>
        </w:rPr>
        <w:t>SKIEROWANIA</w:t>
      </w:r>
    </w:p>
    <w:p w:rsidR="00876F9A" w:rsidRPr="00E40E5C" w:rsidRDefault="00876F9A" w:rsidP="00876F9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 w:rsidRPr="00E40E5C">
        <w:rPr>
          <w:rFonts w:ascii="Arial Narrow" w:hAnsi="Arial Narrow"/>
        </w:rPr>
        <w:t>WYPEŁNIONEGO FORMULARZA ŚWIADOMEJ ZGODY PACJENTA</w:t>
      </w:r>
    </w:p>
    <w:p w:rsidR="00876F9A" w:rsidRDefault="00876F9A" w:rsidP="00876F9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</w:rPr>
      </w:pPr>
      <w:r w:rsidRPr="00E40E5C">
        <w:rPr>
          <w:rFonts w:ascii="Arial Narrow" w:hAnsi="Arial Narrow"/>
        </w:rPr>
        <w:t>DOKUMENTU POTWIERDZAJĄCEGO TOŻSAMOŚĆ</w:t>
      </w:r>
    </w:p>
    <w:p w:rsidR="00876F9A" w:rsidRPr="004945D4" w:rsidRDefault="00876F9A" w:rsidP="00876F9A">
      <w:pPr>
        <w:pStyle w:val="Akapitzlist"/>
        <w:spacing w:after="0" w:line="240" w:lineRule="auto"/>
        <w:jc w:val="both"/>
        <w:rPr>
          <w:rFonts w:ascii="Arial Narrow" w:hAnsi="Arial Narrow"/>
        </w:rPr>
      </w:pPr>
    </w:p>
    <w:p w:rsidR="00876F9A" w:rsidRPr="00176FF2" w:rsidRDefault="00876F9A" w:rsidP="00876F9A">
      <w:pPr>
        <w:pBdr>
          <w:bottom w:val="single" w:sz="12" w:space="1" w:color="auto"/>
        </w:pBd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176FF2">
        <w:rPr>
          <w:rFonts w:ascii="Arial Narrow" w:hAnsi="Arial Narrow"/>
          <w:b/>
          <w:sz w:val="24"/>
          <w:szCs w:val="24"/>
          <w:u w:val="single"/>
        </w:rPr>
        <w:t>BADANIE WYKONYWANE JEST W PRACOWNI ENDOSKOPII:</w:t>
      </w:r>
    </w:p>
    <w:p w:rsidR="00876F9A" w:rsidRPr="00314752" w:rsidRDefault="00876F9A" w:rsidP="00876F9A">
      <w:pPr>
        <w:pBdr>
          <w:bottom w:val="single" w:sz="12" w:space="1" w:color="auto"/>
        </w:pBdr>
        <w:jc w:val="both"/>
        <w:rPr>
          <w:rFonts w:ascii="Arial Narrow" w:hAnsi="Arial Narrow"/>
          <w:b/>
          <w:sz w:val="28"/>
          <w:szCs w:val="28"/>
        </w:rPr>
      </w:pPr>
      <w:r w:rsidRPr="00314752">
        <w:rPr>
          <w:rFonts w:ascii="Arial Narrow" w:hAnsi="Arial Narrow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B9AD2" wp14:editId="463F5789">
                <wp:simplePos x="0" y="0"/>
                <wp:positionH relativeFrom="column">
                  <wp:posOffset>47625</wp:posOffset>
                </wp:positionH>
                <wp:positionV relativeFrom="paragraph">
                  <wp:posOffset>15875</wp:posOffset>
                </wp:positionV>
                <wp:extent cx="381000" cy="152400"/>
                <wp:effectExtent l="9525" t="10160" r="9525" b="889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9851F7" id="Rectangle 5" o:spid="_x0000_s1026" style="position:absolute;margin-left:3.75pt;margin-top:1.25pt;width:30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8czIQIAADsEAAAOAAAAZHJzL2Uyb0RvYy54bWysU9uO0zAQfUfiHyy/01xooRs1Xa26FCEt&#10;sGLhA6aO01g4thm7TcvXM3a6pYU3RB6smcz4+MyZmcXtoddsL9Era2peTHLOpBG2UWZb829f16/m&#10;nPkApgFtjaz5UXp+u3z5YjG4Spa2s7qRyAjE+GpwNe9CcFWWedHJHvzEOmko2FrsIZCL26xBGAi9&#10;11mZ52+ywWLj0ArpPf29H4N8mfDbVorwuW29DEzXnLiFdGI6N/HMlguotgiuU+JEA/6BRQ/K0KNn&#10;qHsIwHao/oLqlUDrbRsmwvaZbVslZKqBqinyP6p56sDJVAuJ491ZJv//YMWn/SMy1dS85MxATy36&#10;QqKB2WrJZlGewfmKsp7cI8YCvXuw4rtnxq46ypJ3iHboJDREqoj52dWF6Hi6yjbDR9sQOuyCTUod&#10;WuwjIGnADqkhx3ND5CEwQT9fz4s8p7YJChWzckp2fAGq58sOfXgvbc+iUXMk6gkc9g8+jKnPKYm8&#10;1apZK62Tg9vNSiPbA83GOn0ndH+Zpg0ban4zK2cJ+SrmLyGIaSQ7vnqV1qtAQ65VX/P5OQmqqNo7&#10;09AFqAIoPdpUnTYnGaNyYwc2tjmSimjHCaaNI6Oz+JOzgaa35v7HDlBypj8Y6sRNMZ3GcU/OdPa2&#10;JAcvI5vLCBhBUDUPnI3mKowrsnOoth29VKTajb2j7rUqKRs7O7I6kaUJTb05bVNcgUs/Zf3e+eUv&#10;AAAA//8DAFBLAwQUAAYACAAAACEAq3eZO9kAAAAFAQAADwAAAGRycy9kb3ducmV2LnhtbEyOQU+D&#10;QBCF7yb+h82YeLOLmKJSlsZoauKxpRdvA0wBZWcJu7Tor3d6sqfJl/fy5svWs+3VkUbfOTZwv4hA&#10;EVeu7rgxsC82d0+gfECusXdMBn7Iwzq/vsowrd2Jt3TchUbJCPsUDbQhDKnWvmrJol+4gViygxst&#10;BsGx0fWIJxm3vY6jKNEWO5YPLQ702lL1vZusgbKL9/i7Ld4j+7x5CB9z8TV9vhlzezO/rEAFmsN/&#10;Gc76og65OJVu4tqr3sDjUooGYjmSJmcsBZMl6DzTl/b5HwAAAP//AwBQSwECLQAUAAYACAAAACEA&#10;toM4kv4AAADhAQAAEwAAAAAAAAAAAAAAAAAAAAAAW0NvbnRlbnRfVHlwZXNdLnhtbFBLAQItABQA&#10;BgAIAAAAIQA4/SH/1gAAAJQBAAALAAAAAAAAAAAAAAAAAC8BAABfcmVscy8ucmVsc1BLAQItABQA&#10;BgAIAAAAIQDET8czIQIAADsEAAAOAAAAAAAAAAAAAAAAAC4CAABkcnMvZTJvRG9jLnhtbFBLAQIt&#10;ABQABgAIAAAAIQCrd5k72QAAAAUBAAAPAAAAAAAAAAAAAAAAAHsEAABkcnMvZG93bnJldi54bWxQ&#10;SwUGAAAAAAQABADzAAAAgQUAAAAA&#10;"/>
            </w:pict>
          </mc:Fallback>
        </mc:AlternateContent>
      </w:r>
      <w:r w:rsidRPr="00314752">
        <w:rPr>
          <w:rFonts w:ascii="Arial Narrow" w:hAnsi="Arial Narrow"/>
          <w:b/>
          <w:sz w:val="28"/>
          <w:szCs w:val="28"/>
        </w:rPr>
        <w:tab/>
        <w:t xml:space="preserve">Przychodnia Zdrowia nr 1 ul. ks. Niedziałka 14 w Siedlcach </w:t>
      </w:r>
      <w:r w:rsidRPr="00314752">
        <w:rPr>
          <w:rFonts w:ascii="Arial Narrow" w:hAnsi="Arial Narrow"/>
          <w:b/>
          <w:sz w:val="26"/>
          <w:szCs w:val="26"/>
        </w:rPr>
        <w:t>tel. 25 6333 555</w:t>
      </w:r>
    </w:p>
    <w:p w:rsidR="00876F9A" w:rsidRDefault="00876F9A" w:rsidP="00876F9A">
      <w:pPr>
        <w:pBdr>
          <w:bottom w:val="single" w:sz="12" w:space="1" w:color="auto"/>
        </w:pBdr>
        <w:ind w:firstLine="708"/>
        <w:jc w:val="both"/>
        <w:rPr>
          <w:rFonts w:ascii="Arial Narrow" w:hAnsi="Arial Narrow"/>
          <w:b/>
          <w:sz w:val="26"/>
          <w:szCs w:val="26"/>
        </w:rPr>
      </w:pPr>
      <w:r w:rsidRPr="00314752">
        <w:rPr>
          <w:rFonts w:ascii="Arial Narrow" w:hAnsi="Arial Narrow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DF62B" wp14:editId="3DA98977">
                <wp:simplePos x="0" y="0"/>
                <wp:positionH relativeFrom="column">
                  <wp:posOffset>57150</wp:posOffset>
                </wp:positionH>
                <wp:positionV relativeFrom="paragraph">
                  <wp:posOffset>25400</wp:posOffset>
                </wp:positionV>
                <wp:extent cx="381000" cy="15240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D3AD3A" id="Rectangle 4" o:spid="_x0000_s1026" style="position:absolute;margin-left:4.5pt;margin-top:2pt;width:30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Md0IAIAADsEAAAOAAAAZHJzL2Uyb0RvYy54bWysU1GP0zAMfkfiP0R5Z23HBrtq3em0Ywjp&#10;gBMHP8BL0zYiTYKTrRu/HifdjQ3eEH2I7Nr5Yn+fvbw99JrtJXplTcWLSc6ZNMLWyrQV//Z182rB&#10;mQ9gatDWyIofpee3q5cvloMr5dR2VtcSGYEYXw6u4l0IrswyLzrZg59YJw0FG4s9BHKxzWqEgdB7&#10;nU3z/E02WKwdWiG9p7/3Y5CvEn7TSBE+N42XgemKU20hnZjObTyz1RLKFsF1SpzKgH+oogdl6NEz&#10;1D0EYDtUf0H1SqD1tgkTYfvMNo0SMvVA3RT5H908deBk6oXI8e5Mk/9/sOLT/hGZqkk7zgz0JNEX&#10;Ig1MqyWbRXoG50vKenKPGBv07sGK754Zu+4oS94h2qGTUFNRRczPri5Ex9NVth0+2prQYRdsYurQ&#10;YB8BiQN2SIIcz4LIQ2CCfr5eFHlOsgkKFfPpjOz4ApTPlx368F7ankWj4kilJ3DYP/gwpj6npOKt&#10;VvVGaZ0cbLdrjWwPNBub9J3Q/WWaNmyo+M18Ok/IVzF/CUGVxmLHV6/SehVoyLXqK744J0EZWXtn&#10;aroAZQClR5u60+ZEY2RuVGBr6yOxiHacYNo4MjqLPzkbaHor7n/sACVn+oMhJW6K2SyOe3Jm87dT&#10;cvAysr2MgBEEVfHA2Wiuw7giO4eq7eilIvVu7B2p16jEbFR2rOpULE1o0ua0TXEFLv2U9XvnV78A&#10;AAD//wMAUEsDBBQABgAIAAAAIQCXhKjB2gAAAAUBAAAPAAAAZHJzL2Rvd25yZXYueG1sTI/BTsMw&#10;EETvSPyDtUjcqENAVRviVAhUJI5teuG2iZckEK+j2GkDX8/2RE+j0axm3uab2fXqSGPoPBu4XySg&#10;iGtvO24MHMrt3QpUiMgWe89k4IcCbIrrqxwz60+8o+M+NkpKOGRooI1xyLQOdUsOw8IPxJJ9+tFh&#10;FDs22o54knLX6zRJltphx7LQ4kAvLdXf+8kZqLr0gL+78i1x6+1DfJ/Lr+nj1Zjbm/n5CVSkOf4f&#10;wxlf0KEQpspPbIPqDazlk2jgUUTS5dlWBtJVArrI9SV98QcAAP//AwBQSwECLQAUAAYACAAAACEA&#10;toM4kv4AAADhAQAAEwAAAAAAAAAAAAAAAAAAAAAAW0NvbnRlbnRfVHlwZXNdLnhtbFBLAQItABQA&#10;BgAIAAAAIQA4/SH/1gAAAJQBAAALAAAAAAAAAAAAAAAAAC8BAABfcmVscy8ucmVsc1BLAQItABQA&#10;BgAIAAAAIQCLLMd0IAIAADsEAAAOAAAAAAAAAAAAAAAAAC4CAABkcnMvZTJvRG9jLnhtbFBLAQIt&#10;ABQABgAIAAAAIQCXhKjB2gAAAAUBAAAPAAAAAAAAAAAAAAAAAHoEAABkcnMvZG93bnJldi54bWxQ&#10;SwUGAAAAAAQABADzAAAAgQUAAAAA&#10;"/>
            </w:pict>
          </mc:Fallback>
        </mc:AlternateContent>
      </w:r>
      <w:r w:rsidRPr="00314752">
        <w:rPr>
          <w:rFonts w:ascii="Arial Narrow" w:hAnsi="Arial Narrow"/>
          <w:b/>
          <w:sz w:val="28"/>
          <w:szCs w:val="28"/>
        </w:rPr>
        <w:t xml:space="preserve">Przychodnia Zdrowia „Dąbrówka” ul. Dąbrówki 52 w Mińsku Mazowieckim </w:t>
      </w:r>
      <w:r w:rsidRPr="00314752">
        <w:rPr>
          <w:rFonts w:ascii="Arial Narrow" w:hAnsi="Arial Narrow"/>
          <w:b/>
          <w:sz w:val="26"/>
          <w:szCs w:val="26"/>
        </w:rPr>
        <w:t>tel. 25 6333 555</w:t>
      </w:r>
    </w:p>
    <w:p w:rsidR="00176FF2" w:rsidRPr="004945D4" w:rsidRDefault="00176FF2" w:rsidP="00876F9A">
      <w:pPr>
        <w:pBdr>
          <w:bottom w:val="single" w:sz="12" w:space="1" w:color="auto"/>
        </w:pBdr>
        <w:ind w:firstLine="708"/>
        <w:jc w:val="both"/>
        <w:rPr>
          <w:rFonts w:ascii="Arial Narrow" w:hAnsi="Arial Narrow"/>
          <w:b/>
          <w:sz w:val="26"/>
          <w:szCs w:val="26"/>
        </w:rPr>
      </w:pPr>
    </w:p>
    <w:p w:rsidR="00876F9A" w:rsidRPr="00E40E5C" w:rsidRDefault="00876F9A" w:rsidP="00876F9A">
      <w:pPr>
        <w:jc w:val="center"/>
        <w:rPr>
          <w:rFonts w:ascii="Arial Narrow" w:hAnsi="Arial Narrow"/>
          <w:b/>
          <w:sz w:val="28"/>
        </w:rPr>
      </w:pPr>
      <w:r w:rsidRPr="00E40E5C">
        <w:rPr>
          <w:rFonts w:ascii="Arial Narrow" w:hAnsi="Arial Narrow"/>
          <w:b/>
          <w:sz w:val="28"/>
        </w:rPr>
        <w:t>ŚWIADOMA ZGODA NA WYKONANIE ZABIEGU</w:t>
      </w:r>
      <w:r>
        <w:rPr>
          <w:rFonts w:ascii="Arial Narrow" w:hAnsi="Arial Narrow"/>
          <w:b/>
          <w:sz w:val="28"/>
        </w:rPr>
        <w:tab/>
      </w:r>
    </w:p>
    <w:tbl>
      <w:tblPr>
        <w:tblpPr w:leftFromText="141" w:rightFromText="141" w:vertAnchor="text" w:horzAnchor="margin" w:tblpXSpec="right" w:tblpY="274"/>
        <w:tblW w:w="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876F9A" w:rsidRPr="0096041E" w:rsidTr="00B27C09">
        <w:trPr>
          <w:trHeight w:val="46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9A" w:rsidRPr="0096041E" w:rsidRDefault="00876F9A" w:rsidP="00B27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04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9A" w:rsidRPr="0096041E" w:rsidRDefault="00876F9A" w:rsidP="00B27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04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9A" w:rsidRPr="0096041E" w:rsidRDefault="00876F9A" w:rsidP="00B27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04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9A" w:rsidRPr="0096041E" w:rsidRDefault="00876F9A" w:rsidP="00B27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04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9A" w:rsidRPr="0096041E" w:rsidRDefault="00876F9A" w:rsidP="00B27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04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9A" w:rsidRPr="0096041E" w:rsidRDefault="00876F9A" w:rsidP="00B27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04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9A" w:rsidRPr="0096041E" w:rsidRDefault="00876F9A" w:rsidP="00B27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04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9A" w:rsidRPr="0096041E" w:rsidRDefault="00876F9A" w:rsidP="00B27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04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9A" w:rsidRPr="0096041E" w:rsidRDefault="00876F9A" w:rsidP="00B27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04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9A" w:rsidRPr="0096041E" w:rsidRDefault="00876F9A" w:rsidP="00B27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04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6F9A" w:rsidRPr="0096041E" w:rsidRDefault="00876F9A" w:rsidP="00B27C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6041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876F9A" w:rsidRPr="0096041E" w:rsidRDefault="00876F9A" w:rsidP="00876F9A">
      <w:pPr>
        <w:rPr>
          <w:rFonts w:ascii="Arial Narrow" w:hAnsi="Arial Narrow"/>
          <w:b/>
        </w:rPr>
      </w:pPr>
      <w:r w:rsidRPr="0096041E">
        <w:rPr>
          <w:rFonts w:ascii="Arial Narrow" w:hAnsi="Arial Narrow"/>
          <w:b/>
        </w:rPr>
        <w:t>Nazwisko i imię pacjenta :</w:t>
      </w:r>
    </w:p>
    <w:p w:rsidR="00876F9A" w:rsidRPr="00E40E5C" w:rsidRDefault="00876F9A" w:rsidP="00876F9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…………………..……………………………………………………...    </w:t>
      </w:r>
      <w:r w:rsidRPr="0096041E">
        <w:rPr>
          <w:rFonts w:ascii="Arial Narrow" w:hAnsi="Arial Narrow"/>
          <w:b/>
        </w:rPr>
        <w:t>PESEL</w:t>
      </w:r>
      <w:r w:rsidRPr="00E40E5C">
        <w:rPr>
          <w:rFonts w:ascii="Arial Narrow" w:hAnsi="Arial Narrow"/>
        </w:rPr>
        <w:t xml:space="preserve"> </w:t>
      </w:r>
    </w:p>
    <w:p w:rsidR="00876F9A" w:rsidRDefault="00876F9A" w:rsidP="00876F9A">
      <w:pPr>
        <w:rPr>
          <w:rFonts w:ascii="Arial Narrow" w:hAnsi="Arial Narrow"/>
        </w:rPr>
      </w:pPr>
      <w:r w:rsidRPr="00E40E5C">
        <w:rPr>
          <w:rFonts w:ascii="Arial Narrow" w:hAnsi="Arial Narrow"/>
        </w:rPr>
        <w:t>Wyrażam zgodę na wykonanie zabiegu/ procedury medycznej:</w:t>
      </w:r>
    </w:p>
    <w:p w:rsidR="00876F9A" w:rsidRPr="0096041E" w:rsidRDefault="00876F9A" w:rsidP="00876F9A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KOLONOSKOPIA</w:t>
      </w:r>
    </w:p>
    <w:p w:rsidR="00876F9A" w:rsidRPr="00E40E5C" w:rsidRDefault="00876F9A" w:rsidP="00876F9A">
      <w:pPr>
        <w:spacing w:after="0"/>
        <w:rPr>
          <w:rFonts w:ascii="Arial Narrow" w:hAnsi="Arial Narrow"/>
        </w:rPr>
      </w:pPr>
      <w:r w:rsidRPr="00E40E5C"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:rsidR="00876F9A" w:rsidRPr="00E40E5C" w:rsidRDefault="00876F9A" w:rsidP="00876F9A">
      <w:pPr>
        <w:spacing w:after="0" w:line="240" w:lineRule="auto"/>
        <w:rPr>
          <w:rFonts w:ascii="Arial Narrow" w:hAnsi="Arial Narrow"/>
        </w:rPr>
      </w:pPr>
      <w:r w:rsidRPr="00E40E5C">
        <w:rPr>
          <w:rFonts w:ascii="Arial Narrow" w:hAnsi="Arial Narrow"/>
        </w:rPr>
        <w:t xml:space="preserve">oraz wszystkich towarzyszących procedur diagnostyczno- terapeutycznych niezbędnych przy wykonaniu w/w zabiegu. </w:t>
      </w:r>
    </w:p>
    <w:p w:rsidR="00876F9A" w:rsidRPr="00E40E5C" w:rsidRDefault="00876F9A" w:rsidP="00876F9A">
      <w:pPr>
        <w:spacing w:after="0" w:line="240" w:lineRule="auto"/>
        <w:rPr>
          <w:rFonts w:ascii="Arial Narrow" w:hAnsi="Arial Narrow"/>
          <w:b/>
        </w:rPr>
      </w:pPr>
      <w:r w:rsidRPr="00E40E5C">
        <w:rPr>
          <w:rFonts w:ascii="Arial Narrow" w:hAnsi="Arial Narrow"/>
          <w:b/>
        </w:rPr>
        <w:t>Oświadczam, że:</w:t>
      </w:r>
    </w:p>
    <w:p w:rsidR="00876F9A" w:rsidRPr="00E40E5C" w:rsidRDefault="00876F9A" w:rsidP="00876F9A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/>
          <w:b/>
        </w:rPr>
      </w:pPr>
      <w:r w:rsidRPr="00E40E5C">
        <w:rPr>
          <w:rFonts w:ascii="Arial Narrow" w:hAnsi="Arial Narrow"/>
        </w:rPr>
        <w:t>Zostałem/</w:t>
      </w:r>
      <w:proofErr w:type="spellStart"/>
      <w:r w:rsidRPr="00E40E5C">
        <w:rPr>
          <w:rFonts w:ascii="Arial Narrow" w:hAnsi="Arial Narrow"/>
        </w:rPr>
        <w:t>am</w:t>
      </w:r>
      <w:proofErr w:type="spellEnd"/>
      <w:r w:rsidRPr="00E40E5C">
        <w:rPr>
          <w:rFonts w:ascii="Arial Narrow" w:hAnsi="Arial Narrow"/>
        </w:rPr>
        <w:t xml:space="preserve"> szczegółowo poinformowany/a o istocie mojej choroby, rodzaju i celu zabiegu, i świadomie je akceptuję.</w:t>
      </w:r>
    </w:p>
    <w:p w:rsidR="00876F9A" w:rsidRPr="00E40E5C" w:rsidRDefault="00876F9A" w:rsidP="00876F9A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/>
          <w:b/>
        </w:rPr>
      </w:pPr>
      <w:r w:rsidRPr="00E40E5C">
        <w:rPr>
          <w:rFonts w:ascii="Arial Narrow" w:hAnsi="Arial Narrow"/>
        </w:rPr>
        <w:t>Lekarz …………………………………………………………………………… ocenił stopień ryzyka przeprowadzenia zabiegu oraz wytłumaczył na czym  on polega, jego przebieg i skutki.</w:t>
      </w:r>
    </w:p>
    <w:p w:rsidR="00876F9A" w:rsidRPr="00E40E5C" w:rsidRDefault="00876F9A" w:rsidP="00876F9A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/>
          <w:b/>
        </w:rPr>
      </w:pPr>
      <w:r w:rsidRPr="00E40E5C">
        <w:rPr>
          <w:rFonts w:ascii="Arial Narrow" w:hAnsi="Arial Narrow"/>
        </w:rPr>
        <w:t>Potwierdzam, że na wszystkie pytania dotyczące przebiegu leczenia zabiegowego i związanego z nim ryzyka, uzyskałem/</w:t>
      </w:r>
      <w:proofErr w:type="spellStart"/>
      <w:r w:rsidRPr="00E40E5C">
        <w:rPr>
          <w:rFonts w:ascii="Arial Narrow" w:hAnsi="Arial Narrow"/>
        </w:rPr>
        <w:t>am</w:t>
      </w:r>
      <w:proofErr w:type="spellEnd"/>
      <w:r w:rsidRPr="00E40E5C">
        <w:rPr>
          <w:rFonts w:ascii="Arial Narrow" w:hAnsi="Arial Narrow"/>
        </w:rPr>
        <w:t xml:space="preserve"> zrozumiałe dla mnie odpowiedzi.</w:t>
      </w:r>
    </w:p>
    <w:p w:rsidR="00876F9A" w:rsidRPr="00E40E5C" w:rsidRDefault="00876F9A" w:rsidP="00876F9A">
      <w:pPr>
        <w:pStyle w:val="Akapitzlist"/>
        <w:numPr>
          <w:ilvl w:val="0"/>
          <w:numId w:val="11"/>
        </w:numPr>
        <w:spacing w:after="0" w:line="240" w:lineRule="auto"/>
        <w:rPr>
          <w:rFonts w:ascii="Arial Narrow" w:hAnsi="Arial Narrow"/>
          <w:b/>
        </w:rPr>
      </w:pPr>
      <w:r w:rsidRPr="00E40E5C">
        <w:rPr>
          <w:rFonts w:ascii="Arial Narrow" w:hAnsi="Arial Narrow"/>
        </w:rPr>
        <w:t>Potwierdzam, że miałem/</w:t>
      </w:r>
      <w:proofErr w:type="spellStart"/>
      <w:r w:rsidRPr="00E40E5C">
        <w:rPr>
          <w:rFonts w:ascii="Arial Narrow" w:hAnsi="Arial Narrow"/>
        </w:rPr>
        <w:t>am</w:t>
      </w:r>
      <w:proofErr w:type="spellEnd"/>
      <w:r w:rsidRPr="00E40E5C">
        <w:rPr>
          <w:rFonts w:ascii="Arial Narrow" w:hAnsi="Arial Narrow"/>
        </w:rPr>
        <w:t xml:space="preserve"> wystarczającą ilość czasu, aby podjąć w pełni świadomą decyzję.</w:t>
      </w:r>
    </w:p>
    <w:p w:rsidR="00876F9A" w:rsidRPr="004945D4" w:rsidRDefault="00876F9A" w:rsidP="00876F9A">
      <w:pPr>
        <w:spacing w:after="0" w:line="240" w:lineRule="auto"/>
        <w:ind w:left="360"/>
        <w:rPr>
          <w:rFonts w:ascii="Arial Narrow" w:hAnsi="Arial Narrow"/>
          <w:b/>
          <w:sz w:val="16"/>
          <w:szCs w:val="16"/>
        </w:rPr>
      </w:pPr>
    </w:p>
    <w:p w:rsidR="00876F9A" w:rsidRPr="00E40E5C" w:rsidRDefault="00876F9A" w:rsidP="00876F9A">
      <w:pPr>
        <w:rPr>
          <w:rFonts w:ascii="Arial Narrow" w:hAnsi="Arial Narrow"/>
          <w:b/>
        </w:rPr>
      </w:pPr>
      <w:r w:rsidRPr="00E40E5C">
        <w:rPr>
          <w:rFonts w:ascii="Arial Narrow" w:hAnsi="Arial Narrow"/>
          <w:b/>
        </w:rPr>
        <w:t xml:space="preserve">     Lekarz przyjmujący oświadczenie:</w:t>
      </w:r>
      <w:r w:rsidRPr="00E40E5C">
        <w:rPr>
          <w:rFonts w:ascii="Arial Narrow" w:hAnsi="Arial Narrow"/>
          <w:b/>
        </w:rPr>
        <w:tab/>
      </w:r>
      <w:r w:rsidRPr="00E40E5C">
        <w:rPr>
          <w:rFonts w:ascii="Arial Narrow" w:hAnsi="Arial Narrow"/>
          <w:b/>
        </w:rPr>
        <w:tab/>
      </w:r>
      <w:r w:rsidRPr="00E40E5C">
        <w:rPr>
          <w:rFonts w:ascii="Arial Narrow" w:hAnsi="Arial Narrow"/>
          <w:b/>
        </w:rPr>
        <w:tab/>
        <w:t xml:space="preserve">        Podpis pacjenta/opiekuna prawnego</w:t>
      </w:r>
    </w:p>
    <w:p w:rsidR="00876F9A" w:rsidRPr="00E40E5C" w:rsidRDefault="00876F9A" w:rsidP="00876F9A">
      <w:pPr>
        <w:rPr>
          <w:rFonts w:ascii="Arial Narrow" w:hAnsi="Arial Narrow"/>
          <w:b/>
        </w:rPr>
      </w:pPr>
      <w:r w:rsidRPr="00E40E5C">
        <w:rPr>
          <w:rFonts w:ascii="Arial Narrow" w:hAnsi="Arial Narrow"/>
          <w:b/>
        </w:rPr>
        <w:t>………………………………………………………</w:t>
      </w:r>
      <w:r w:rsidRPr="00E40E5C">
        <w:rPr>
          <w:rFonts w:ascii="Arial Narrow" w:hAnsi="Arial Narrow"/>
          <w:b/>
        </w:rPr>
        <w:tab/>
      </w:r>
      <w:r w:rsidRPr="00E40E5C">
        <w:rPr>
          <w:rFonts w:ascii="Arial Narrow" w:hAnsi="Arial Narrow"/>
          <w:b/>
        </w:rPr>
        <w:tab/>
        <w:t xml:space="preserve">   ………………………………………………………..</w:t>
      </w:r>
    </w:p>
    <w:p w:rsidR="00876F9A" w:rsidRPr="00E40E5C" w:rsidRDefault="00876F9A" w:rsidP="00876F9A">
      <w:pPr>
        <w:spacing w:after="0"/>
        <w:rPr>
          <w:rFonts w:ascii="Arial Narrow" w:hAnsi="Arial Narrow"/>
          <w:b/>
          <w:sz w:val="16"/>
        </w:rPr>
      </w:pPr>
      <w:r w:rsidRPr="00E40E5C">
        <w:rPr>
          <w:rFonts w:ascii="Arial Narrow" w:hAnsi="Arial Narrow"/>
          <w:b/>
          <w:sz w:val="12"/>
        </w:rPr>
        <w:tab/>
        <w:t xml:space="preserve">       </w:t>
      </w:r>
      <w:r w:rsidRPr="00E40E5C">
        <w:rPr>
          <w:rFonts w:ascii="Arial Narrow" w:hAnsi="Arial Narrow"/>
          <w:b/>
          <w:sz w:val="16"/>
        </w:rPr>
        <w:t>data, pieczątka i podpis</w:t>
      </w:r>
      <w:r w:rsidRPr="00E40E5C">
        <w:rPr>
          <w:rFonts w:ascii="Arial Narrow" w:hAnsi="Arial Narrow"/>
          <w:b/>
          <w:sz w:val="16"/>
        </w:rPr>
        <w:tab/>
      </w:r>
      <w:r w:rsidRPr="00E40E5C">
        <w:rPr>
          <w:rFonts w:ascii="Arial Narrow" w:hAnsi="Arial Narrow"/>
          <w:b/>
          <w:sz w:val="16"/>
        </w:rPr>
        <w:tab/>
      </w:r>
      <w:r w:rsidRPr="00E40E5C">
        <w:rPr>
          <w:rFonts w:ascii="Arial Narrow" w:hAnsi="Arial Narrow"/>
          <w:b/>
          <w:sz w:val="16"/>
        </w:rPr>
        <w:tab/>
      </w:r>
      <w:r w:rsidRPr="00E40E5C">
        <w:rPr>
          <w:rFonts w:ascii="Arial Narrow" w:hAnsi="Arial Narrow"/>
          <w:b/>
          <w:sz w:val="16"/>
        </w:rPr>
        <w:tab/>
      </w:r>
      <w:r w:rsidRPr="00E40E5C">
        <w:rPr>
          <w:rFonts w:ascii="Arial Narrow" w:hAnsi="Arial Narrow"/>
          <w:b/>
          <w:sz w:val="16"/>
        </w:rPr>
        <w:tab/>
        <w:t xml:space="preserve">                </w:t>
      </w:r>
      <w:r>
        <w:rPr>
          <w:rFonts w:ascii="Arial Narrow" w:hAnsi="Arial Narrow"/>
          <w:b/>
          <w:sz w:val="16"/>
        </w:rPr>
        <w:t xml:space="preserve">        </w:t>
      </w:r>
      <w:r w:rsidRPr="00E40E5C">
        <w:rPr>
          <w:rFonts w:ascii="Arial Narrow" w:hAnsi="Arial Narrow"/>
          <w:b/>
          <w:sz w:val="16"/>
        </w:rPr>
        <w:t xml:space="preserve"> data, podpis</w:t>
      </w:r>
    </w:p>
    <w:p w:rsidR="00876F9A" w:rsidRPr="00E40E5C" w:rsidRDefault="00876F9A" w:rsidP="00876F9A">
      <w:pPr>
        <w:spacing w:after="0"/>
        <w:rPr>
          <w:rFonts w:ascii="Arial Narrow" w:hAnsi="Arial Narrow"/>
          <w:b/>
          <w:sz w:val="16"/>
        </w:rPr>
      </w:pPr>
    </w:p>
    <w:p w:rsidR="00876F9A" w:rsidRPr="00E40E5C" w:rsidRDefault="00876F9A" w:rsidP="00876F9A">
      <w:pPr>
        <w:spacing w:after="0"/>
        <w:rPr>
          <w:rFonts w:ascii="Arial Narrow" w:hAnsi="Arial Narrow"/>
          <w:b/>
        </w:rPr>
      </w:pPr>
      <w:r w:rsidRPr="00E40E5C">
        <w:rPr>
          <w:rFonts w:ascii="Arial Narrow" w:hAnsi="Arial Narrow"/>
          <w:b/>
          <w:sz w:val="16"/>
        </w:rPr>
        <w:tab/>
      </w:r>
      <w:r w:rsidRPr="00E40E5C">
        <w:rPr>
          <w:rFonts w:ascii="Arial Narrow" w:hAnsi="Arial Narrow"/>
          <w:b/>
          <w:sz w:val="16"/>
        </w:rPr>
        <w:tab/>
      </w:r>
      <w:r w:rsidRPr="00E40E5C">
        <w:rPr>
          <w:rFonts w:ascii="Arial Narrow" w:hAnsi="Arial Narrow"/>
          <w:b/>
          <w:sz w:val="16"/>
        </w:rPr>
        <w:tab/>
      </w:r>
      <w:r w:rsidRPr="00E40E5C">
        <w:rPr>
          <w:rFonts w:ascii="Arial Narrow" w:hAnsi="Arial Narrow"/>
          <w:b/>
          <w:sz w:val="16"/>
        </w:rPr>
        <w:tab/>
      </w:r>
      <w:r w:rsidRPr="00E40E5C">
        <w:rPr>
          <w:rFonts w:ascii="Arial Narrow" w:hAnsi="Arial Narrow"/>
          <w:b/>
          <w:sz w:val="16"/>
        </w:rPr>
        <w:tab/>
      </w:r>
      <w:r w:rsidRPr="00E40E5C">
        <w:rPr>
          <w:rFonts w:ascii="Arial Narrow" w:hAnsi="Arial Narrow"/>
          <w:b/>
          <w:sz w:val="16"/>
        </w:rPr>
        <w:tab/>
      </w:r>
      <w:r w:rsidRPr="00E40E5C">
        <w:rPr>
          <w:rFonts w:ascii="Arial Narrow" w:hAnsi="Arial Narrow"/>
          <w:b/>
          <w:sz w:val="16"/>
        </w:rPr>
        <w:tab/>
      </w:r>
      <w:r w:rsidRPr="00E40E5C">
        <w:rPr>
          <w:rFonts w:ascii="Arial Narrow" w:hAnsi="Arial Narrow"/>
          <w:b/>
          <w:sz w:val="18"/>
        </w:rPr>
        <w:t xml:space="preserve">            </w:t>
      </w:r>
      <w:r w:rsidRPr="00E40E5C">
        <w:rPr>
          <w:rFonts w:ascii="Arial Narrow" w:hAnsi="Arial Narrow"/>
          <w:b/>
        </w:rPr>
        <w:t>Podpis dziecka po ukończeniu 16 r. ż.</w:t>
      </w:r>
    </w:p>
    <w:p w:rsidR="00876F9A" w:rsidRPr="00E40E5C" w:rsidRDefault="00876F9A" w:rsidP="00876F9A">
      <w:pPr>
        <w:spacing w:after="0"/>
        <w:rPr>
          <w:rFonts w:ascii="Arial Narrow" w:hAnsi="Arial Narrow"/>
          <w:b/>
        </w:rPr>
      </w:pPr>
      <w:r w:rsidRPr="00E40E5C">
        <w:rPr>
          <w:rFonts w:ascii="Arial Narrow" w:hAnsi="Arial Narrow"/>
          <w:b/>
        </w:rPr>
        <w:tab/>
      </w:r>
      <w:r w:rsidRPr="00E40E5C">
        <w:rPr>
          <w:rFonts w:ascii="Arial Narrow" w:hAnsi="Arial Narrow"/>
          <w:b/>
        </w:rPr>
        <w:tab/>
      </w:r>
      <w:r w:rsidRPr="00E40E5C">
        <w:rPr>
          <w:rFonts w:ascii="Arial Narrow" w:hAnsi="Arial Narrow"/>
          <w:b/>
        </w:rPr>
        <w:tab/>
      </w:r>
      <w:r w:rsidRPr="00E40E5C">
        <w:rPr>
          <w:rFonts w:ascii="Arial Narrow" w:hAnsi="Arial Narrow"/>
          <w:b/>
        </w:rPr>
        <w:tab/>
      </w:r>
      <w:r w:rsidRPr="00E40E5C">
        <w:rPr>
          <w:rFonts w:ascii="Arial Narrow" w:hAnsi="Arial Narrow"/>
          <w:b/>
        </w:rPr>
        <w:tab/>
      </w:r>
      <w:r w:rsidRPr="00E40E5C">
        <w:rPr>
          <w:rFonts w:ascii="Arial Narrow" w:hAnsi="Arial Narrow"/>
          <w:b/>
        </w:rPr>
        <w:tab/>
      </w:r>
      <w:r w:rsidRPr="00E40E5C">
        <w:rPr>
          <w:rFonts w:ascii="Arial Narrow" w:hAnsi="Arial Narrow"/>
          <w:b/>
        </w:rPr>
        <w:tab/>
        <w:t xml:space="preserve">         …………………………………………………</w:t>
      </w:r>
    </w:p>
    <w:p w:rsidR="00876F9A" w:rsidRPr="00E40E5C" w:rsidRDefault="00876F9A" w:rsidP="00876F9A">
      <w:pPr>
        <w:spacing w:after="0"/>
        <w:rPr>
          <w:rFonts w:ascii="Arial Narrow" w:hAnsi="Arial Narrow"/>
          <w:b/>
          <w:sz w:val="16"/>
        </w:rPr>
      </w:pPr>
      <w:r w:rsidRPr="00E40E5C">
        <w:rPr>
          <w:rFonts w:ascii="Arial Narrow" w:hAnsi="Arial Narrow"/>
          <w:b/>
        </w:rPr>
        <w:tab/>
      </w:r>
      <w:r w:rsidRPr="00E40E5C">
        <w:rPr>
          <w:rFonts w:ascii="Arial Narrow" w:hAnsi="Arial Narrow"/>
          <w:b/>
        </w:rPr>
        <w:tab/>
      </w:r>
      <w:r w:rsidRPr="00E40E5C">
        <w:rPr>
          <w:rFonts w:ascii="Arial Narrow" w:hAnsi="Arial Narrow"/>
          <w:b/>
        </w:rPr>
        <w:tab/>
      </w:r>
      <w:r w:rsidRPr="00E40E5C">
        <w:rPr>
          <w:rFonts w:ascii="Arial Narrow" w:hAnsi="Arial Narrow"/>
          <w:b/>
        </w:rPr>
        <w:tab/>
      </w:r>
      <w:r w:rsidRPr="00E40E5C">
        <w:rPr>
          <w:rFonts w:ascii="Arial Narrow" w:hAnsi="Arial Narrow"/>
          <w:b/>
        </w:rPr>
        <w:tab/>
      </w:r>
      <w:r w:rsidRPr="00E40E5C">
        <w:rPr>
          <w:rFonts w:ascii="Arial Narrow" w:hAnsi="Arial Narrow"/>
          <w:b/>
        </w:rPr>
        <w:tab/>
      </w:r>
      <w:r w:rsidRPr="00E40E5C">
        <w:rPr>
          <w:rFonts w:ascii="Arial Narrow" w:hAnsi="Arial Narrow"/>
          <w:b/>
        </w:rPr>
        <w:tab/>
      </w:r>
      <w:r w:rsidRPr="00E40E5C">
        <w:rPr>
          <w:rFonts w:ascii="Arial Narrow" w:hAnsi="Arial Narrow"/>
          <w:b/>
        </w:rPr>
        <w:tab/>
        <w:t xml:space="preserve">                   </w:t>
      </w:r>
      <w:r w:rsidRPr="00E40E5C">
        <w:rPr>
          <w:rFonts w:ascii="Arial Narrow" w:hAnsi="Arial Narrow"/>
          <w:b/>
          <w:sz w:val="16"/>
        </w:rPr>
        <w:t>data, podpis</w:t>
      </w:r>
    </w:p>
    <w:p w:rsidR="00543106" w:rsidRDefault="00543106"/>
    <w:sectPr w:rsidR="00543106" w:rsidSect="00D1082F">
      <w:footerReference w:type="default" r:id="rId8"/>
      <w:pgSz w:w="11906" w:h="16838"/>
      <w:pgMar w:top="284" w:right="720" w:bottom="426" w:left="720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A9" w:rsidRDefault="00D832A9">
      <w:pPr>
        <w:spacing w:after="0" w:line="240" w:lineRule="auto"/>
      </w:pPr>
      <w:r>
        <w:separator/>
      </w:r>
    </w:p>
  </w:endnote>
  <w:endnote w:type="continuationSeparator" w:id="0">
    <w:p w:rsidR="00D832A9" w:rsidRDefault="00D8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FE6" w:rsidRPr="00D1082F" w:rsidRDefault="00176FF2" w:rsidP="00D1082F">
    <w:pPr>
      <w:pStyle w:val="Stopka"/>
      <w:rPr>
        <w:rFonts w:ascii="Arial Narrow" w:hAnsi="Arial Narrow"/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82E632" wp14:editId="51C5F2D1">
              <wp:simplePos x="0" y="0"/>
              <wp:positionH relativeFrom="margin">
                <wp:posOffset>523875</wp:posOffset>
              </wp:positionH>
              <wp:positionV relativeFrom="paragraph">
                <wp:posOffset>532130</wp:posOffset>
              </wp:positionV>
              <wp:extent cx="2486025" cy="368935"/>
              <wp:effectExtent l="0" t="0" r="0" b="0"/>
              <wp:wrapNone/>
              <wp:docPr id="9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6025" cy="3689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1082F" w:rsidRDefault="00176FF2" w:rsidP="00D1082F">
                          <w:pPr>
                            <w:pStyle w:val="NormalnyWeb"/>
                            <w:spacing w:before="0" w:beforeAutospacing="0" w:after="0" w:afterAutospacing="0"/>
                          </w:pPr>
                          <w:r w:rsidRPr="00E026E1">
                            <w:rPr>
                              <w:rFonts w:ascii="Candara" w:hAnsi="Candara" w:cstheme="minorBidi"/>
                              <w:color w:val="000000" w:themeColor="text1"/>
                              <w:kern w:val="24"/>
                              <w:sz w:val="18"/>
                              <w:szCs w:val="18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Medyczno-Diagnostyczne Sp. z o. o.</w:t>
                          </w:r>
                          <w:r w:rsidRPr="007A2977">
                            <w:rPr>
                              <w:noProof/>
                            </w:rPr>
                            <w:t xml:space="preserve">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rect w14:anchorId="6D82E632" id="Prostokąt 8" o:spid="_x0000_s1026" style="position:absolute;margin-left:41.25pt;margin-top:41.9pt;width:195.75pt;height:29.0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XZigEAAPACAAAOAAAAZHJzL2Uyb0RvYy54bWysUsGO0zAQvSPxD5bvNNkuW3Wjpiuk1XJB&#10;UGnhA1zHbixij5lxm/QD+DM+jLEbughuiIs99sw8v/fGm4fJD+JkkByEVt4sailM0NC5cGjll89P&#10;b9ZSUFKhUwME08qzIfmwff1qM8bGLKGHoTMoGCRQM8ZW9inFpqpI98YrWkA0gZMW0KvERzxUHaqR&#10;0f1QLet6VY2AXUTQhohvHy9JuS341hqdPllLJomhlcwtlRXLus9rtd2o5oAq9k7PNNQ/sPDKBX70&#10;CvWokhJHdH9BeacRCGxaaPAVWOu0KRpYzU39h5rnXkVTtLA5FK820f+D1R9POxSua+W9FEF5HtGO&#10;CSb4+uN7Euvszxip4bLnuMP5RBxmsZNFn3eWIabi6fnqqZmS0Hy5fLte1cs7KTTnblfr+9u7DFq9&#10;dEek9N6AFzloJfLMipXq9IHSpfRXCfdlNpf3c5Sm/TST2kN3Zikjz7KV9O2oMFunuPjdMcGTK1C5&#10;51I4Q7Gthcz8BfLcfj+XqpePuv0JAAD//wMAUEsDBBQABgAIAAAAIQDpiq7S4AAAAAkBAAAPAAAA&#10;ZHJzL2Rvd25yZXYueG1sTI/NTsMwEITvSLyDtUhcEHXapn8hToVakNreCH0AJ16S0HgdxW4b3p7t&#10;CU6r0XyanUnXg23FBXvfOFIwHkUgkEpnGqoUHD/fn5cgfNBkdOsIFfygh3V2f5fqxLgrfeAlD5Xg&#10;EPKJVlCH0CVS+rJGq/3IdUjsfbne6sCyr6Tp9ZXDbSsnUTSXVjfEH2rd4abG8pSfrYL9IT4cNzv5&#10;fVo126fdIo9kMX9T6vFheH0BEXAIfzDc6nN1yLhT4c5kvGgVLCczJvlOeQH78SLmbQWD8XgFMkvl&#10;/wXZLwAAAP//AwBQSwECLQAUAAYACAAAACEAtoM4kv4AAADhAQAAEwAAAAAAAAAAAAAAAAAAAAAA&#10;W0NvbnRlbnRfVHlwZXNdLnhtbFBLAQItABQABgAIAAAAIQA4/SH/1gAAAJQBAAALAAAAAAAAAAAA&#10;AAAAAC8BAABfcmVscy8ucmVsc1BLAQItABQABgAIAAAAIQBCNrXZigEAAPACAAAOAAAAAAAAAAAA&#10;AAAAAC4CAABkcnMvZTJvRG9jLnhtbFBLAQItABQABgAIAAAAIQDpiq7S4AAAAAkBAAAPAAAAAAAA&#10;AAAAAAAAAOQDAABkcnMvZG93bnJldi54bWxQSwUGAAAAAAQABADzAAAA8QQAAAAA&#10;" filled="f" stroked="f">
              <v:textbox style="mso-fit-shape-to-text:t">
                <w:txbxContent>
                  <w:p w:rsidR="00D1082F" w:rsidRDefault="00176FF2" w:rsidP="00D1082F">
                    <w:pPr>
                      <w:pStyle w:val="NormalnyWeb"/>
                      <w:spacing w:before="0" w:beforeAutospacing="0" w:after="0" w:afterAutospacing="0"/>
                    </w:pPr>
                    <w:r w:rsidRPr="00E026E1">
                      <w:rPr>
                        <w:rFonts w:ascii="Candara" w:hAnsi="Candara" w:cstheme="minorBidi"/>
                        <w:color w:val="000000" w:themeColor="text1"/>
                        <w:kern w:val="24"/>
                        <w:sz w:val="18"/>
                        <w:szCs w:val="18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</w:rPr>
                      <w:t>Medyczno-Diagnostyczne Sp. z o. o.</w:t>
                    </w:r>
                    <w:r w:rsidRPr="007A2977">
                      <w:rPr>
                        <w:noProof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E42DBA">
      <w:rPr>
        <w:noProof/>
        <w:sz w:val="16"/>
        <w:szCs w:val="16"/>
        <w:lang w:eastAsia="pl-PL"/>
      </w:rPr>
      <w:drawing>
        <wp:inline distT="0" distB="0" distL="0" distR="0" wp14:anchorId="32011012" wp14:editId="6DD25BB4">
          <wp:extent cx="1238250" cy="801370"/>
          <wp:effectExtent l="0" t="0" r="0" b="0"/>
          <wp:docPr id="11" name="Obraz 11" descr="logo c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logo cmd.jpg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577" cy="81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A9" w:rsidRDefault="00D832A9">
      <w:pPr>
        <w:spacing w:after="0" w:line="240" w:lineRule="auto"/>
      </w:pPr>
      <w:r>
        <w:separator/>
      </w:r>
    </w:p>
  </w:footnote>
  <w:footnote w:type="continuationSeparator" w:id="0">
    <w:p w:rsidR="00D832A9" w:rsidRDefault="00D83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1EE"/>
    <w:multiLevelType w:val="multilevel"/>
    <w:tmpl w:val="B916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602D0"/>
    <w:multiLevelType w:val="multilevel"/>
    <w:tmpl w:val="4B68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32FB4"/>
    <w:multiLevelType w:val="hybridMultilevel"/>
    <w:tmpl w:val="B3C2B142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11B45AA0"/>
    <w:multiLevelType w:val="hybridMultilevel"/>
    <w:tmpl w:val="F34428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D6616"/>
    <w:multiLevelType w:val="multilevel"/>
    <w:tmpl w:val="471A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F02BBF"/>
    <w:multiLevelType w:val="multilevel"/>
    <w:tmpl w:val="1896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A0713A"/>
    <w:multiLevelType w:val="multilevel"/>
    <w:tmpl w:val="0F1C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DE324E"/>
    <w:multiLevelType w:val="multilevel"/>
    <w:tmpl w:val="1D66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BC03DF"/>
    <w:multiLevelType w:val="hybridMultilevel"/>
    <w:tmpl w:val="7F1AA2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7204DA"/>
    <w:multiLevelType w:val="hybridMultilevel"/>
    <w:tmpl w:val="7BF49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B17BB"/>
    <w:multiLevelType w:val="multilevel"/>
    <w:tmpl w:val="1620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3A"/>
    <w:rsid w:val="00121C16"/>
    <w:rsid w:val="0012565E"/>
    <w:rsid w:val="00176FF2"/>
    <w:rsid w:val="003067F7"/>
    <w:rsid w:val="00543106"/>
    <w:rsid w:val="00876F9A"/>
    <w:rsid w:val="00D832A9"/>
    <w:rsid w:val="00DC7A3A"/>
    <w:rsid w:val="00EC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6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F9A"/>
  </w:style>
  <w:style w:type="paragraph" w:styleId="Akapitzlist">
    <w:name w:val="List Paragraph"/>
    <w:basedOn w:val="Normalny"/>
    <w:uiPriority w:val="34"/>
    <w:qFormat/>
    <w:rsid w:val="00876F9A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7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6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6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F9A"/>
  </w:style>
  <w:style w:type="paragraph" w:styleId="Akapitzlist">
    <w:name w:val="List Paragraph"/>
    <w:basedOn w:val="Normalny"/>
    <w:uiPriority w:val="34"/>
    <w:qFormat/>
    <w:rsid w:val="00876F9A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76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mguzek</cp:lastModifiedBy>
  <cp:revision>5</cp:revision>
  <cp:lastPrinted>2016-09-21T09:58:00Z</cp:lastPrinted>
  <dcterms:created xsi:type="dcterms:W3CDTF">2016-09-21T09:26:00Z</dcterms:created>
  <dcterms:modified xsi:type="dcterms:W3CDTF">2016-10-03T08:42:00Z</dcterms:modified>
</cp:coreProperties>
</file>