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Standard"/>
        <w:tabs>
          <w:tab w:val="right" w:pos="9072" w:leader="none"/>
        </w:tabs>
        <w:jc w:val="center"/>
        <w:rPr>
          <w:rFonts w:ascii="Cambria" w:hAnsi="Cambria" w:eastAsia="Calibri" w:cs="Calibri"/>
          <w:b/>
          <w:b/>
          <w:sz w:val="28"/>
          <w:szCs w:val="28"/>
        </w:rPr>
      </w:pPr>
      <w:r>
        <w:rPr>
          <w:rFonts w:eastAsia="Calibri" w:cs="Calibri" w:ascii="Cambria" w:hAnsi="Cambria"/>
          <w:b/>
          <w:sz w:val="28"/>
          <w:szCs w:val="28"/>
        </w:rPr>
        <w:t xml:space="preserve"> </w:t>
      </w:r>
      <w:r>
        <w:rPr>
          <w:rFonts w:eastAsia="Calibri" w:cs="Calibri" w:ascii="Cambria" w:hAnsi="Cambria"/>
          <w:b/>
          <w:sz w:val="28"/>
          <w:szCs w:val="28"/>
        </w:rPr>
        <w:t>Deklaracja uczestnictwa w projekcie</w:t>
      </w:r>
    </w:p>
    <w:p>
      <w:pPr>
        <w:pStyle w:val="Gwka"/>
        <w:tabs>
          <w:tab w:val="center" w:pos="4536" w:leader="none"/>
          <w:tab w:val="right" w:pos="9072" w:leader="none"/>
        </w:tabs>
        <w:jc w:val="center"/>
        <w:rPr>
          <w:rFonts w:ascii="Cambria" w:hAnsi="Cambria" w:eastAsia="ArialRegular" w:cs="ArialRegular"/>
          <w:color w:val="000000"/>
        </w:rPr>
      </w:pPr>
      <w:bookmarkStart w:id="0" w:name="__UnoMark__371_2896733162"/>
      <w:bookmarkStart w:id="1" w:name="__UnoMark__371_2896733162"/>
      <w:bookmarkEnd w:id="1"/>
      <w:r>
        <w:rPr>
          <w:rFonts w:eastAsia="ArialRegular" w:cs="ArialRegular" w:ascii="Cambria" w:hAnsi="Cambria"/>
          <w:color w:val="000000"/>
        </w:rPr>
      </w:r>
    </w:p>
    <w:p>
      <w:pPr>
        <w:pStyle w:val="Standard"/>
        <w:jc w:val="center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Ja, niżej podpisana/y:</w:t>
      </w:r>
    </w:p>
    <w:p>
      <w:pPr>
        <w:pStyle w:val="Standard"/>
        <w:jc w:val="center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</w:r>
    </w:p>
    <w:p>
      <w:pPr>
        <w:pStyle w:val="Standard"/>
        <w:jc w:val="center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Cambria" w:hAnsi="Cambria"/>
          <w:i/>
        </w:rPr>
        <w:t>……………………………………………………………………………</w:t>
      </w:r>
      <w:r>
        <w:rPr>
          <w:rFonts w:ascii="Cambria" w:hAnsi="Cambria"/>
          <w:i/>
        </w:rPr>
        <w:t>.…………………….………</w:t>
      </w:r>
    </w:p>
    <w:p>
      <w:pPr>
        <w:pStyle w:val="Standard"/>
        <w:jc w:val="center"/>
        <w:rPr>
          <w:rFonts w:ascii="Cambria" w:hAnsi="Cambria" w:cs="Cambria"/>
          <w:i/>
          <w:i/>
          <w:color w:val="000000"/>
        </w:rPr>
      </w:pPr>
      <w:r>
        <w:rPr>
          <w:rFonts w:cs="Cambria" w:ascii="Cambria" w:hAnsi="Cambria"/>
          <w:i/>
          <w:color w:val="000000"/>
        </w:rPr>
        <w:t>(imię i nazwisko)</w:t>
      </w:r>
    </w:p>
    <w:p>
      <w:pPr>
        <w:pStyle w:val="Standard"/>
        <w:jc w:val="center"/>
        <w:rPr>
          <w:rFonts w:ascii="Cambria" w:hAnsi="Cambria" w:cs="Cambria"/>
          <w:b/>
          <w:b/>
          <w:i/>
          <w:i/>
          <w:color w:val="000000"/>
        </w:rPr>
      </w:pPr>
      <w:r>
        <w:rPr>
          <w:rFonts w:cs="Cambria" w:ascii="Cambria" w:hAnsi="Cambria"/>
          <w:b/>
          <w:i/>
          <w:color w:val="000000"/>
        </w:rPr>
      </w:r>
    </w:p>
    <w:p>
      <w:pPr>
        <w:pStyle w:val="Default"/>
        <w:suppressAutoHyphens w:val="false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wyrażam zgodę na uczestnictwo w projekcie</w:t>
      </w:r>
    </w:p>
    <w:p>
      <w:pPr>
        <w:pStyle w:val="Default"/>
        <w:suppressAutoHyphens w:val="false"/>
        <w:jc w:val="center"/>
        <w:rPr>
          <w:rFonts w:ascii="Cambria" w:hAnsi="Cambria"/>
          <w:b/>
          <w:b/>
          <w:i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</w:r>
    </w:p>
    <w:p>
      <w:pPr>
        <w:pStyle w:val="Gwka"/>
        <w:tabs>
          <w:tab w:val="center" w:pos="4536" w:leader="none"/>
          <w:tab w:val="right" w:pos="9072" w:leader="none"/>
        </w:tabs>
        <w:jc w:val="center"/>
        <w:rPr>
          <w:rFonts w:ascii="Cambria" w:hAnsi="Cambria"/>
          <w:i/>
          <w:i/>
        </w:rPr>
      </w:pP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pn. </w:t>
      </w:r>
      <w:r>
        <w:rPr>
          <w:b/>
          <w:i/>
          <w:sz w:val="24"/>
          <w:szCs w:val="24"/>
        </w:rPr>
        <w:t xml:space="preserve">„Organizacja i prowadzenie Dziennego Domu Opieki Medycznej w Nurze drogą do zdrowia i aktywności seniorów powiatu ostrowskiego. </w:t>
      </w:r>
      <w:r>
        <w:rPr>
          <w:rFonts w:eastAsia="Calibri, Calibri"/>
          <w:b/>
          <w:i/>
          <w:sz w:val="24"/>
          <w:szCs w:val="24"/>
          <w:lang w:eastAsia="en-US"/>
        </w:rPr>
        <w:t>”</w:t>
      </w:r>
    </w:p>
    <w:p>
      <w:pPr>
        <w:pStyle w:val="Default"/>
        <w:suppressAutoHyphens w:val="false"/>
        <w:ind w:left="284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Standard"/>
        <w:rPr>
          <w:rFonts w:ascii="Cambria" w:hAnsi="Cambria" w:eastAsia="Calibri" w:cs="Calibri"/>
          <w:color w:val="000000"/>
          <w:lang w:eastAsia="en-US"/>
        </w:rPr>
      </w:pPr>
      <w:r>
        <w:rPr>
          <w:rFonts w:eastAsia="Calibri" w:cs="Calibri" w:ascii="Cambria" w:hAnsi="Cambria"/>
          <w:color w:val="000000"/>
          <w:lang w:eastAsia="en-US"/>
        </w:rPr>
      </w:r>
    </w:p>
    <w:p>
      <w:pPr>
        <w:pStyle w:val="Default"/>
        <w:suppressAutoHyphens w:val="false"/>
        <w:jc w:val="center"/>
        <w:rPr/>
      </w:pPr>
      <w:r>
        <w:rPr>
          <w:rFonts w:eastAsia="Calibri" w:ascii="Cambria" w:hAnsi="Cambria"/>
          <w:lang w:eastAsia="en-US"/>
        </w:rPr>
        <w:t xml:space="preserve">w ramach </w:t>
      </w:r>
      <w:r>
        <w:rPr>
          <w:rFonts w:eastAsia="Calibri" w:ascii="Cambria" w:hAnsi="Cambria"/>
          <w:bCs/>
          <w:i/>
          <w:iCs/>
          <w:lang w:eastAsia="en-US"/>
        </w:rPr>
        <w:t>Regionalnego Programu Operacyjnego Województwa Mazowieckiego na lata 2014-2020</w:t>
      </w:r>
    </w:p>
    <w:p>
      <w:pPr>
        <w:pStyle w:val="Default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współfinansowanego ze środków Europejskiego Funduszu Społecznego w ramach:</w:t>
      </w:r>
    </w:p>
    <w:p>
      <w:pPr>
        <w:pStyle w:val="Default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Standard"/>
        <w:jc w:val="center"/>
        <w:rPr/>
      </w:pPr>
      <w:r>
        <w:rPr>
          <w:rFonts w:ascii="Cambria" w:hAnsi="Cambria"/>
          <w:bCs/>
          <w:i/>
          <w:sz w:val="24"/>
          <w:szCs w:val="24"/>
        </w:rPr>
        <w:t>OSI PRIORYTETOWEJ IX</w:t>
      </w:r>
      <w:r>
        <w:rPr>
          <w:rFonts w:ascii="Cambria" w:hAnsi="Cambria"/>
          <w:i/>
          <w:sz w:val="24"/>
          <w:szCs w:val="24"/>
        </w:rPr>
        <w:t xml:space="preserve"> Wspieranie włączenia społecznego i walki z ubóstwem</w:t>
      </w:r>
    </w:p>
    <w:p>
      <w:pPr>
        <w:pStyle w:val="Standard"/>
        <w:jc w:val="center"/>
        <w:rPr>
          <w:rFonts w:ascii="Cambria" w:hAnsi="Cambria"/>
          <w:i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</w:r>
    </w:p>
    <w:p>
      <w:pPr>
        <w:pStyle w:val="Default"/>
        <w:jc w:val="center"/>
        <w:rPr/>
      </w:pPr>
      <w:r>
        <w:rPr>
          <w:rFonts w:ascii="Cambria" w:hAnsi="Cambria"/>
          <w:bCs/>
          <w:i/>
        </w:rPr>
        <w:t>DZIAŁANIA 9</w:t>
      </w:r>
      <w:r>
        <w:rPr>
          <w:rFonts w:eastAsia="Calibri" w:ascii="Cambria" w:hAnsi="Cambria"/>
          <w:bCs/>
          <w:i/>
          <w:lang w:eastAsia="en-US"/>
        </w:rPr>
        <w:t xml:space="preserve">.2 </w:t>
      </w:r>
      <w:r>
        <w:rPr>
          <w:rFonts w:eastAsia="Calibri" w:ascii="Cambria" w:hAnsi="Cambria"/>
          <w:bCs/>
          <w:i/>
          <w:iCs/>
          <w:lang w:eastAsia="en-US"/>
        </w:rPr>
        <w:t>Usługi społeczne i usługi opieki zdrowotnej</w:t>
      </w:r>
    </w:p>
    <w:p>
      <w:pPr>
        <w:pStyle w:val="Default"/>
        <w:jc w:val="center"/>
        <w:rPr>
          <w:rFonts w:ascii="Cambria" w:hAnsi="Cambria" w:eastAsia="Calibri" w:cs="Calibri"/>
          <w:lang w:eastAsia="en-US"/>
        </w:rPr>
      </w:pPr>
      <w:r>
        <w:rPr>
          <w:rFonts w:eastAsia="Calibri" w:cs="Calibri" w:ascii="Cambria" w:hAnsi="Cambria"/>
          <w:lang w:eastAsia="en-US"/>
        </w:rPr>
      </w:r>
    </w:p>
    <w:p>
      <w:pPr>
        <w:pStyle w:val="Standard"/>
        <w:jc w:val="center"/>
        <w:rPr/>
      </w:pPr>
      <w:r>
        <w:rPr>
          <w:rFonts w:ascii="Cambria" w:hAnsi="Cambria"/>
          <w:i/>
          <w:sz w:val="24"/>
          <w:szCs w:val="24"/>
        </w:rPr>
        <w:t>NR UMOWY O DOFINANSOWANIE: RPMA.09.02.02-14-d520/19</w:t>
      </w:r>
    </w:p>
    <w:p>
      <w:pPr>
        <w:pStyle w:val="Standard"/>
        <w:jc w:val="center"/>
        <w:rPr>
          <w:rFonts w:ascii="Cambria" w:hAnsi="Cambria"/>
          <w:i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</w:r>
    </w:p>
    <w:p>
      <w:pPr>
        <w:pStyle w:val="Standard"/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oraz deklaruję że spełniam wymogi kwalifikacyjne związane z udziałem w projekcie.</w:t>
      </w:r>
    </w:p>
    <w:p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Standard"/>
        <w:jc w:val="both"/>
        <w:rPr>
          <w:rFonts w:ascii="Cambria" w:hAnsi="Cambria"/>
          <w:b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Oświadczam, że:</w:t>
      </w:r>
    </w:p>
    <w:p>
      <w:pPr>
        <w:pStyle w:val="Standard"/>
        <w:numPr>
          <w:ilvl w:val="0"/>
          <w:numId w:val="3"/>
        </w:numPr>
        <w:ind w:left="0" w:hanging="0"/>
        <w:jc w:val="both"/>
        <w:rPr/>
      </w:pPr>
      <w:r>
        <w:rPr>
          <w:rFonts w:ascii="Cambria" w:hAnsi="Cambria"/>
          <w:color w:val="000000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apoznałem/am się i akceptuję treść Regulaminu Rekrutacji i Uczestnictwa </w:t>
        <w:br/>
        <w:t>w Projekcie.</w:t>
      </w:r>
    </w:p>
    <w:p>
      <w:pPr>
        <w:pStyle w:val="Standard"/>
        <w:numPr>
          <w:ilvl w:val="0"/>
          <w:numId w:val="3"/>
        </w:numPr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podane w formularzu rekrutacyjnym, są zgodne z prawdą.</w:t>
      </w:r>
    </w:p>
    <w:p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Standard"/>
        <w:jc w:val="both"/>
        <w:rPr/>
      </w:pPr>
      <w:r>
        <w:rPr>
          <w:rFonts w:ascii="Cambria" w:hAnsi="Cambria"/>
          <w:b/>
          <w:bCs/>
          <w:sz w:val="24"/>
          <w:szCs w:val="24"/>
        </w:rPr>
        <w:t>Jednocześnie zobowi</w:t>
      </w:r>
      <w:r>
        <w:rPr>
          <w:rFonts w:eastAsia="TT3700Co00" w:ascii="Cambria" w:hAnsi="Cambria"/>
          <w:b/>
          <w:bCs/>
          <w:sz w:val="24"/>
          <w:szCs w:val="24"/>
        </w:rPr>
        <w:t>ą</w:t>
      </w:r>
      <w:r>
        <w:rPr>
          <w:rFonts w:ascii="Cambria" w:hAnsi="Cambria"/>
          <w:b/>
          <w:bCs/>
          <w:sz w:val="24"/>
          <w:szCs w:val="24"/>
        </w:rPr>
        <w:t>zuj</w:t>
      </w:r>
      <w:r>
        <w:rPr>
          <w:rFonts w:eastAsia="TT3700Co00" w:ascii="Cambria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si</w:t>
      </w:r>
      <w:r>
        <w:rPr>
          <w:rFonts w:eastAsia="TT3700Co00" w:ascii="Cambria" w:hAnsi="Cambria"/>
          <w:b/>
          <w:bCs/>
          <w:sz w:val="24"/>
          <w:szCs w:val="24"/>
        </w:rPr>
        <w:t xml:space="preserve">ę </w:t>
      </w:r>
      <w:r>
        <w:rPr>
          <w:rFonts w:ascii="Cambria" w:hAnsi="Cambria"/>
          <w:b/>
          <w:bCs/>
          <w:sz w:val="24"/>
          <w:szCs w:val="24"/>
        </w:rPr>
        <w:t>do:</w:t>
      </w:r>
    </w:p>
    <w:p>
      <w:pPr>
        <w:pStyle w:val="Standard"/>
        <w:numPr>
          <w:ilvl w:val="0"/>
          <w:numId w:val="4"/>
        </w:numPr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przestrzegania zasad uczestnictwa w projekcie wskazanych w Regulaminie rekrutacji i uczestnictwa w Projekcie,</w:t>
      </w:r>
    </w:p>
    <w:p>
      <w:pPr>
        <w:pStyle w:val="Standard"/>
        <w:numPr>
          <w:ilvl w:val="0"/>
          <w:numId w:val="4"/>
        </w:numPr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uczestnictwa we wszystkich zaplanowanych formach wsparcia na zasadach określonych w Regulaminie rekrutacji i uczestnictwa  w Projekcie,</w:t>
      </w:r>
    </w:p>
    <w:p>
      <w:pPr>
        <w:pStyle w:val="Standard"/>
        <w:numPr>
          <w:ilvl w:val="0"/>
          <w:numId w:val="4"/>
        </w:numPr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usprawiedliwienia ewentualnych nieobecności.</w:t>
      </w:r>
    </w:p>
    <w:p>
      <w:pPr>
        <w:pStyle w:val="Standard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Ponadto oświadczam, że:</w:t>
      </w:r>
    </w:p>
    <w:p>
      <w:pPr>
        <w:pStyle w:val="ListParagraph"/>
        <w:numPr>
          <w:ilvl w:val="0"/>
          <w:numId w:val="6"/>
        </w:numPr>
        <w:shd w:val="clear" w:color="auto" w:fill="FFFFFF"/>
        <w:ind w:left="0" w:hanging="0"/>
        <w:jc w:val="both"/>
        <w:rPr/>
      </w:pPr>
      <w:r>
        <w:rPr>
          <w:rFonts w:cs="Times New Roman" w:ascii="Cambria" w:hAnsi="Cambria"/>
          <w:iCs/>
          <w:color w:val="000000"/>
          <w:sz w:val="24"/>
          <w:szCs w:val="24"/>
        </w:rPr>
        <w:t>Zobowiązuję się do udzielania niezbędnych informacji dla celów monitoringu,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hanging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cs="Times New Roman" w:ascii="Cambria" w:hAnsi="Cambria"/>
          <w:iCs/>
          <w:color w:val="000000"/>
          <w:sz w:val="24"/>
          <w:szCs w:val="24"/>
        </w:rPr>
        <w:t>kontroli i ewaluacji Projektu w trakcie i do 3 m-cy po zakończeniu udziału w</w:t>
      </w:r>
    </w:p>
    <w:p>
      <w:pPr>
        <w:pStyle w:val="ListParagraph"/>
        <w:shd w:val="clear" w:color="auto" w:fill="FFFFFF"/>
        <w:ind w:left="0" w:hanging="0"/>
        <w:jc w:val="both"/>
        <w:rPr/>
      </w:pPr>
      <w:r>
        <w:rPr>
          <w:rFonts w:cs="Times New Roman" w:ascii="Cambria" w:hAnsi="Cambria"/>
          <w:iCs/>
          <w:color w:val="000000"/>
          <w:sz w:val="24"/>
          <w:szCs w:val="24"/>
        </w:rPr>
        <w:t>projekcie.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hanging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cs="Times New Roman" w:ascii="Cambria" w:hAnsi="Cambria"/>
          <w:iCs/>
          <w:color w:val="000000"/>
          <w:sz w:val="24"/>
          <w:szCs w:val="24"/>
        </w:rPr>
        <w:t>Zobowiązuję się do udziału w badaniach ankietowych związanych z realizacją</w:t>
      </w:r>
    </w:p>
    <w:p>
      <w:pPr>
        <w:pStyle w:val="ListParagraph"/>
        <w:shd w:val="clear" w:color="auto" w:fill="FFFFFF"/>
        <w:ind w:left="0" w:hanging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cs="Times New Roman" w:ascii="Cambria" w:hAnsi="Cambria"/>
          <w:iCs/>
          <w:color w:val="000000"/>
          <w:sz w:val="24"/>
          <w:szCs w:val="24"/>
        </w:rPr>
        <w:t>projektu i oceną funkcjonowania DDOM.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hanging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cs="Times New Roman" w:ascii="Cambria" w:hAnsi="Cambria"/>
          <w:iCs/>
          <w:color w:val="000000"/>
          <w:sz w:val="24"/>
          <w:szCs w:val="24"/>
        </w:rPr>
        <w:t>Wyrażam zgodę na przetwarzanie moich danych osobowych zgodnie z art. 23 ust. 1 pkt 2 lub art. 27 ust. 2 pkt 2 ustawy z dnia 29 sierpnia 1997 r. o ochronie danych osobowych ( Dz. U. z 2014 r., poz. 1182, z późn. zm.) wyłącznie w celu realizacji projektu, w szczególności w odniesieniu do zbiorów Centralnego Systemu Teleinformatycznego wspierającego realizację programów operacyjnych oraz RPO WM na lata 2014 -2020.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hanging="0"/>
        <w:jc w:val="both"/>
        <w:rPr>
          <w:rFonts w:ascii="Cambria" w:hAnsi="Cambria" w:cs="Times New Roman"/>
          <w:i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Wyrażam zgodę na nieodpłatne rozpowszechnianie  mojego imienia i nazwiska, wizerunku (zdjęć), materiałów medialnych z użyciem podstawowych danych osobowych, służących promocji Projektu, przygotowywanych przez  Centrum Medyczno-Diagnostyczne Sp. z o.o. w Siedlcach oraz podmioty zarządzające i nadzorujące Projekt i nie będę rościł sobie żadnych praw z tego tytułu.</w:t>
      </w:r>
    </w:p>
    <w:p>
      <w:pPr>
        <w:pStyle w:val="ListParagraph"/>
        <w:numPr>
          <w:ilvl w:val="0"/>
          <w:numId w:val="5"/>
        </w:numPr>
        <w:shd w:val="clear" w:color="auto" w:fill="FFFFFF"/>
        <w:ind w:left="0" w:hanging="0"/>
        <w:jc w:val="both"/>
        <w:rPr/>
      </w:pPr>
      <w:r>
        <w:rPr>
          <w:rFonts w:ascii="Cambria" w:hAnsi="Cambria"/>
          <w:sz w:val="24"/>
          <w:szCs w:val="24"/>
        </w:rPr>
        <w:t xml:space="preserve">Powyższa zgoda nie posiada ram czasowych ani terytorialnych oraz obejmuje różnorodne formy publikacji projektu takie jak: plakaty, ulotki, foldery, spoty radiowo-telewizyjne, informacje na stronie </w:t>
      </w:r>
      <w:hyperlink r:id="rId2">
        <w:r>
          <w:rPr>
            <w:rStyle w:val="Czeinternetowe"/>
            <w:rFonts w:ascii="Cambria" w:hAnsi="Cambria"/>
            <w:sz w:val="24"/>
            <w:szCs w:val="24"/>
          </w:rPr>
          <w:t>www.centrum.med.pl</w:t>
        </w:r>
      </w:hyperlink>
      <w:r>
        <w:rPr>
          <w:rFonts w:ascii="Cambria" w:hAnsi="Cambria"/>
          <w:sz w:val="24"/>
          <w:szCs w:val="24"/>
        </w:rPr>
        <w:t>, w gazetach i w Internecie itp. Wykorzystanie na potrzeby realizacji i promocji projektu moich zdjęć, nie będzie naruszeniem moich dóbr osobistych.</w:t>
      </w:r>
    </w:p>
    <w:p>
      <w:pPr>
        <w:pStyle w:val="Standard"/>
        <w:shd w:val="clear" w:color="auto" w:fill="FFFFFF"/>
        <w:suppressAutoHyphens w:val="false"/>
        <w:jc w:val="both"/>
        <w:rPr/>
      </w:pPr>
      <w:r>
        <w:rPr>
          <w:rFonts w:ascii="Cambria" w:hAnsi="Cambria"/>
          <w:color w:val="000000"/>
          <w:sz w:val="24"/>
          <w:szCs w:val="24"/>
        </w:rPr>
        <w:t>7. Podanie danych osobowych i udzielenie zgody na bezpłatne wykorzystanie wizerunku jest dobrowolne, aczkolwiek odmowa ich podania jest równoznaczna z brakiem możliwości udzielenia wsparcia w ramach projektu.</w:t>
      </w:r>
    </w:p>
    <w:p>
      <w:pPr>
        <w:pStyle w:val="Default"/>
        <w:suppressAutoHyphens w:val="false"/>
        <w:ind w:left="284" w:hanging="0"/>
        <w:rPr>
          <w:rFonts w:eastAsia="SimSun, 宋体" w:cs="Lucida Sans"/>
          <w:b/>
          <w:b/>
          <w:bCs/>
          <w:i/>
          <w:i/>
          <w:lang w:bidi="hi-IN"/>
        </w:rPr>
      </w:pPr>
      <w:r>
        <w:rPr>
          <w:rFonts w:eastAsia="Cambria" w:cs="Cambria"/>
          <w:i/>
          <w:sz w:val="20"/>
          <w:szCs w:val="20"/>
        </w:rPr>
        <w:t xml:space="preserve"> </w:t>
      </w:r>
      <w:r>
        <w:rPr>
          <w:rFonts w:eastAsia="SimSun, 宋体" w:cs="Lucida Sans"/>
          <w:lang w:bidi="hi-IN"/>
        </w:rPr>
        <w:t xml:space="preserve">   </w:t>
      </w:r>
    </w:p>
    <w:p>
      <w:pPr>
        <w:pStyle w:val="Standard"/>
        <w:jc w:val="center"/>
        <w:rPr/>
      </w:pPr>
      <w:r>
        <w:rPr>
          <w:rFonts w:cs="Cambria" w:ascii="Cambria" w:hAnsi="Cambria"/>
          <w:b/>
          <w:bCs/>
          <w:i/>
          <w:sz w:val="24"/>
          <w:szCs w:val="24"/>
        </w:rPr>
        <w:t xml:space="preserve">Prosimy wypełnić poniższą tabelę </w:t>
      </w:r>
      <w:r>
        <w:rPr>
          <w:rFonts w:cs="Cambria" w:ascii="Cambria" w:hAnsi="Cambria"/>
          <w:b/>
          <w:i/>
          <w:sz w:val="24"/>
          <w:szCs w:val="24"/>
        </w:rPr>
        <w:t>czytelnie,</w:t>
      </w:r>
    </w:p>
    <w:p>
      <w:pPr>
        <w:pStyle w:val="Standard"/>
        <w:jc w:val="center"/>
        <w:rPr>
          <w:rFonts w:ascii="Cambria" w:hAnsi="Cambria" w:cs="Cambria"/>
          <w:b/>
          <w:b/>
          <w:bCs/>
          <w:i/>
          <w:i/>
          <w:sz w:val="24"/>
          <w:szCs w:val="24"/>
        </w:rPr>
      </w:pPr>
      <w:r>
        <w:rPr>
          <w:rFonts w:cs="Cambria" w:ascii="Cambria" w:hAnsi="Cambria"/>
          <w:b/>
          <w:bCs/>
          <w:i/>
          <w:sz w:val="24"/>
          <w:szCs w:val="24"/>
        </w:rPr>
        <w:t>drukowanymi literami lub komputerowo odpowiadając na wszystkie pytania.</w:t>
      </w:r>
    </w:p>
    <w:p>
      <w:pPr>
        <w:pStyle w:val="Standard"/>
        <w:jc w:val="center"/>
        <w:rPr>
          <w:rFonts w:cs="Cambria"/>
          <w:b/>
          <w:b/>
          <w:bCs/>
          <w:i/>
          <w:i/>
        </w:rPr>
      </w:pPr>
      <w:r>
        <w:rPr>
          <w:rFonts w:cs="Cambria"/>
          <w:b/>
          <w:bCs/>
          <w:i/>
        </w:rPr>
      </w:r>
    </w:p>
    <w:tbl>
      <w:tblPr>
        <w:tblW w:w="10007" w:type="dxa"/>
        <w:jc w:val="left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4"/>
        <w:gridCol w:w="3564"/>
        <w:gridCol w:w="735"/>
        <w:gridCol w:w="483"/>
        <w:gridCol w:w="502"/>
        <w:gridCol w:w="483"/>
        <w:gridCol w:w="499"/>
        <w:gridCol w:w="502"/>
        <w:gridCol w:w="483"/>
        <w:gridCol w:w="499"/>
        <w:gridCol w:w="485"/>
        <w:gridCol w:w="499"/>
        <w:gridCol w:w="688"/>
      </w:tblGrid>
      <w:tr>
        <w:trPr>
          <w:trHeight w:val="144" w:hRule="atLeast"/>
        </w:trPr>
        <w:tc>
          <w:tcPr>
            <w:tcW w:w="100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Dane uczestniczki/uczestnika:</w:t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Kraj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Brak PESELU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Płeć  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Kobieta</w:t>
            </w:r>
          </w:p>
          <w:p>
            <w:pPr>
              <w:pStyle w:val="Standard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Mężczyzna</w:t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Wiek w chwili przystąpienia do projektu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Wykształcenie: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gimnazjalne,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niższe niż podstawowe,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podstawowe,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policealne,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ponadgimnazjalne,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wyższe</w:t>
            </w:r>
          </w:p>
        </w:tc>
      </w:tr>
      <w:tr>
        <w:trPr>
          <w:trHeight w:val="144" w:hRule="atLeast"/>
        </w:trPr>
        <w:tc>
          <w:tcPr>
            <w:tcW w:w="100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kontaktowe:</w:t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budynku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lokalu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4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kontaktowy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737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email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288" w:hRule="atLeast"/>
        </w:trPr>
        <w:tc>
          <w:tcPr>
            <w:tcW w:w="1000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Dane dodatkowe:</w:t>
            </w:r>
          </w:p>
        </w:tc>
      </w:tr>
      <w:tr>
        <w:trPr>
          <w:trHeight w:val="1252" w:hRule="atLeast"/>
        </w:trPr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osoby na rynku pracy w chwili przystąpienia do projektu: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numPr>
                <w:ilvl w:val="0"/>
                <w:numId w:val="1"/>
              </w:numPr>
              <w:ind w:left="315" w:hanging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niezarejestrowana </w:t>
              <w:br/>
              <w:t>w ewidencji urzędów pracy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długotrwale bezrobotna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>
        <w:trPr>
          <w:trHeight w:val="1426" w:hRule="atLeast"/>
        </w:trPr>
        <w:tc>
          <w:tcPr>
            <w:tcW w:w="5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bezrobotna zarejestrowana </w:t>
              <w:br/>
              <w:t>w ewidencji urzędów pracy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długotrwale bezrobotna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>
        <w:trPr>
          <w:trHeight w:val="1722" w:hRule="atLeast"/>
        </w:trPr>
        <w:tc>
          <w:tcPr>
            <w:tcW w:w="5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bierna zawodowo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ucząca się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nieuczestnicząca w kształceniu lub szkoleniu</w:t>
            </w:r>
          </w:p>
        </w:tc>
      </w:tr>
      <w:tr>
        <w:trPr>
          <w:trHeight w:val="2245" w:hRule="atLeast"/>
        </w:trPr>
        <w:tc>
          <w:tcPr>
            <w:tcW w:w="5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numPr>
                <w:ilvl w:val="0"/>
                <w:numId w:val="1"/>
              </w:numPr>
              <w:ind w:left="239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tym: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administracji rządowej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administracji samorządowej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MMŚP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organizacji pozarządowej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prowadząca działalność na własny rachunek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pracująca w dużym przedsiębiorstwie</w:t>
            </w:r>
          </w:p>
          <w:p>
            <w:pPr>
              <w:pStyle w:val="Standard"/>
              <w:ind w:left="72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4112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tLeast" w:line="33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Wykonywany zawód</w:t>
            </w:r>
          </w:p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ind w:left="239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 DODATKOWA:</w:t>
            </w:r>
          </w:p>
          <w:p>
            <w:pPr>
              <w:pStyle w:val="Standard"/>
              <w:ind w:left="239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wypełnić jedynie w przypadku zaznaczenia  jako status osoby na rynku pracy w chwili przystąpienia do projektu „osoba pracująca”</w:t>
            </w:r>
          </w:p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inny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instruktor praktyczne nauki zawodu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nauczyciel kształcenia ogólnego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nauczyciel wychowania przedszkolnego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kształcenia zawodowego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systemu ochrony zdrowia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kluczowy pracownik instytucji pomocy i integracji społecznej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rynku pracy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szkolnictwa wyższego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instytucji systemu wspierania rodziny i pieczy zastępczej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ośrodka wsparcia ekonomii społecznej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pracownik poradni psychologiczno – pedagogicznej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rolnik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619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tLeast" w:line="33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Zatrudniony w:</w:t>
            </w:r>
          </w:p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ind w:left="239" w:hanging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 DODATKOWA:</w:t>
            </w:r>
          </w:p>
          <w:p>
            <w:pPr>
              <w:pStyle w:val="Standard"/>
              <w:ind w:left="239" w:hanging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wypełnić jedynie w przypadku zaznaczenia  jako status osoby na rynku pracy w chwili przystąpienia do projektu „osoba pracująca”</w:t>
            </w:r>
          </w:p>
          <w:p>
            <w:pPr>
              <w:pStyle w:val="Standard"/>
              <w:spacing w:lineRule="auto" w:line="27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3954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tLeast" w:line="33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spacing w:lineRule="auto" w:line="27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Status uczestnika projektu w chwili przystąpienia do projektu</w:t>
            </w:r>
          </w:p>
        </w:tc>
        <w:tc>
          <w:tcPr>
            <w:tcW w:w="585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należąca do mniejszości narodowej lub etnicznej, migrant, osoba obcego pochodzenia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bezdomna lub dotknięta wykluczeniem z dostępu do mieszkań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>
            <w:pPr>
              <w:pStyle w:val="Standard"/>
              <w:ind w:left="437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z niepełnosprawnościami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Osoba przebywająca w gospodarstwie domowym bez osób pracujących,  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tym  w gospodarstwie domowym z dziećmi pozostającymi na utrzymaniu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żyjąca w gospodarstwie składającym się z jednej osoby dorosłej i dzieci pozostających na utrzymaniu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>
            <w:pPr>
              <w:pStyle w:val="Standard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w innej niekorzystnej sytuacji społecznej (innej niż wymienione powyżej)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Odmowa podania informacji</w:t>
            </w:r>
          </w:p>
          <w:p>
            <w:pPr>
              <w:pStyle w:val="Standard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</w:tbl>
    <w:p>
      <w:pPr>
        <w:pStyle w:val="Standard"/>
        <w:ind w:right="109" w:hanging="0"/>
        <w:rPr>
          <w:rFonts w:cs="Cambria"/>
          <w:b/>
          <w:b/>
          <w:bCs/>
          <w:i/>
          <w:i/>
        </w:rPr>
      </w:pPr>
      <w:r>
        <w:rPr>
          <w:rFonts w:cs="Cambria"/>
          <w:b/>
          <w:bCs/>
          <w:i/>
        </w:rPr>
      </w:r>
    </w:p>
    <w:p>
      <w:pPr>
        <w:pStyle w:val="Standard"/>
        <w:ind w:right="109" w:hanging="0"/>
        <w:rPr>
          <w:rFonts w:cs="Cambria"/>
          <w:b/>
          <w:b/>
          <w:bCs/>
          <w:i/>
          <w:i/>
        </w:rPr>
      </w:pPr>
      <w:r>
        <w:rPr>
          <w:rFonts w:cs="Cambria"/>
          <w:b/>
          <w:bCs/>
          <w:i/>
        </w:rPr>
      </w:r>
    </w:p>
    <w:p>
      <w:pPr>
        <w:pStyle w:val="Standard"/>
        <w:ind w:right="109" w:hanging="0"/>
        <w:rPr>
          <w:rFonts w:cs="Cambria"/>
          <w:b/>
          <w:b/>
          <w:bCs/>
          <w:i/>
          <w:i/>
        </w:rPr>
      </w:pPr>
      <w:r>
        <w:rPr>
          <w:rFonts w:cs="Cambria"/>
          <w:b/>
          <w:bCs/>
          <w:i/>
        </w:rPr>
      </w:r>
    </w:p>
    <w:p>
      <w:pPr>
        <w:pStyle w:val="Standard"/>
        <w:ind w:right="109" w:hanging="0"/>
        <w:rPr>
          <w:rFonts w:cs="Cambria"/>
          <w:b/>
          <w:b/>
          <w:bCs/>
          <w:i/>
          <w:i/>
        </w:rPr>
      </w:pPr>
      <w:r>
        <w:rPr>
          <w:rFonts w:cs="Cambria"/>
          <w:b/>
          <w:bCs/>
          <w:i/>
        </w:rPr>
      </w:r>
    </w:p>
    <w:p>
      <w:pPr>
        <w:pStyle w:val="ListParagraph"/>
        <w:shd w:val="clear" w:color="auto" w:fill="FFFFFF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……………………………………</w:t>
      </w:r>
      <w:r>
        <w:rPr>
          <w:rFonts w:ascii="Times New Roman" w:hAnsi="Times New Roman"/>
          <w:iCs/>
          <w:color w:val="000000"/>
        </w:rPr>
        <w:t>.                         ………………………………………………….</w:t>
      </w:r>
    </w:p>
    <w:p>
      <w:pPr>
        <w:pStyle w:val="Gwka"/>
        <w:tabs>
          <w:tab w:val="center" w:pos="4536" w:leader="none"/>
          <w:tab w:val="left" w:pos="5796" w:leader="none"/>
          <w:tab w:val="right" w:pos="9072" w:leader="none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>Miejsce, data</w:t>
        <w:tab/>
        <w:t>Podpis uczestnika projektu</w:t>
      </w:r>
    </w:p>
    <w:p>
      <w:pPr>
        <w:pStyle w:val="Standard"/>
        <w:spacing w:lineRule="auto" w:line="276"/>
        <w:jc w:val="both"/>
        <w:rPr>
          <w:rFonts w:ascii="Cambria" w:hAnsi="Cambria" w:cs="Arial"/>
          <w:color w:val="000000"/>
        </w:rPr>
      </w:pPr>
      <w:r>
        <w:rPr>
          <w:rFonts w:cs="Arial" w:ascii="Cambria" w:hAnsi="Cambria"/>
          <w:color w:val="00000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tang">
    <w:altName w:val="바탕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0" distT="0" distB="0" distL="133350" distR="118110" simplePos="0" locked="0" layoutInCell="1" allowOverlap="1" relativeHeight="5">
          <wp:simplePos x="0" y="0"/>
          <wp:positionH relativeFrom="column">
            <wp:posOffset>4217035</wp:posOffset>
          </wp:positionH>
          <wp:positionV relativeFrom="paragraph">
            <wp:posOffset>136525</wp:posOffset>
          </wp:positionV>
          <wp:extent cx="1729740" cy="482600"/>
          <wp:effectExtent l="0" t="0" r="0" b="0"/>
          <wp:wrapTight wrapText="bothSides">
            <wp:wrapPolygon edited="0">
              <wp:start x="-240" y="0"/>
              <wp:lineTo x="-240" y="19858"/>
              <wp:lineTo x="21600" y="19858"/>
              <wp:lineTo x="21600" y="0"/>
              <wp:lineTo x="-240" y="0"/>
            </wp:wrapPolygon>
          </wp:wrapTight>
          <wp:docPr id="1" name="Obraz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2540" distL="114300" distR="118110" simplePos="0" locked="0" layoutInCell="1" allowOverlap="1" relativeHeight="9">
          <wp:simplePos x="0" y="0"/>
          <wp:positionH relativeFrom="column">
            <wp:posOffset>2647315</wp:posOffset>
          </wp:positionH>
          <wp:positionV relativeFrom="paragraph">
            <wp:posOffset>175260</wp:posOffset>
          </wp:positionV>
          <wp:extent cx="1615440" cy="359410"/>
          <wp:effectExtent l="0" t="0" r="0" b="0"/>
          <wp:wrapTight wrapText="bothSides">
            <wp:wrapPolygon edited="0">
              <wp:start x="-21" y="0"/>
              <wp:lineTo x="-21" y="19739"/>
              <wp:lineTo x="21210" y="19739"/>
              <wp:lineTo x="21210" y="0"/>
              <wp:lineTo x="-21" y="0"/>
            </wp:wrapPolygon>
          </wp:wrapTight>
          <wp:docPr id="2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136650" cy="561340"/>
          <wp:effectExtent l="0" t="0" r="0" b="0"/>
          <wp:docPr id="3" name="Obraz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/>
      <w:drawing>
        <wp:inline distT="0" distB="0" distL="0" distR="0">
          <wp:extent cx="1005840" cy="36639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454" w:hanging="397"/>
      </w:pPr>
      <w:rPr>
        <w:rFonts w:ascii="Courier New" w:hAnsi="Courier New" w:cs="Courier New" w:hint="default"/>
        <w:b w:val="false"/>
        <w:rFonts w:cs="Courier New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b w:val="false"/>
      </w:rPr>
    </w:lvl>
    <w:lvl w:ilvl="2">
      <w:start w:val="1"/>
      <w:numFmt w:val="lowerRoman"/>
      <w:lvlText w:val="%3.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2789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2789"/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character" w:styleId="Internetlink" w:customStyle="1">
    <w:name w:val="Internet link"/>
    <w:qFormat/>
    <w:rsid w:val="00872789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7278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2789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ListLabel1">
    <w:name w:val="ListLabel 1"/>
    <w:qFormat/>
    <w:rPr>
      <w:rFonts w:ascii="Cambria" w:hAnsi="Cambria" w:cs="Courier New"/>
      <w:b w:val="false"/>
    </w:rPr>
  </w:style>
  <w:style w:type="character" w:styleId="ListLabel2">
    <w:name w:val="ListLabel 2"/>
    <w:qFormat/>
    <w:rPr>
      <w:b w:val="false"/>
      <w:sz w:val="20"/>
    </w:rPr>
  </w:style>
  <w:style w:type="character" w:styleId="ListLabel3">
    <w:name w:val="ListLabel 3"/>
    <w:qFormat/>
    <w:rPr>
      <w:rFonts w:ascii="Cambria" w:hAnsi="Cambria"/>
      <w:color w:val="000000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Cambria" w:hAnsi="Cambria"/>
      <w:color w:val="000000"/>
      <w:sz w:val="24"/>
    </w:rPr>
  </w:style>
  <w:style w:type="character" w:styleId="ListLabel6">
    <w:name w:val="ListLabel 6"/>
    <w:qFormat/>
    <w:rPr>
      <w:rFonts w:ascii="Cambria" w:hAnsi="Cambria"/>
      <w:sz w:val="24"/>
    </w:rPr>
  </w:style>
  <w:style w:type="character" w:styleId="ListLabel7">
    <w:name w:val="ListLabel 7"/>
    <w:qFormat/>
    <w:rPr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rFonts w:ascii="Cambria" w:hAnsi="Cambria" w:cs="Courier New"/>
      <w:b w:val="false"/>
    </w:rPr>
  </w:style>
  <w:style w:type="character" w:styleId="ListLabel9">
    <w:name w:val="ListLabel 9"/>
    <w:qFormat/>
    <w:rPr>
      <w:b w:val="false"/>
      <w:sz w:val="20"/>
    </w:rPr>
  </w:style>
  <w:style w:type="character" w:styleId="ListLabel10">
    <w:name w:val="ListLabel 10"/>
    <w:qFormat/>
    <w:rPr>
      <w:rFonts w:ascii="Cambria" w:hAnsi="Cambria"/>
      <w:color w:val="000000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Cambria" w:hAnsi="Cambria" w:cs="Wingdings"/>
      <w:color w:val="000000"/>
      <w:sz w:val="24"/>
    </w:rPr>
  </w:style>
  <w:style w:type="character" w:styleId="ListLabel13">
    <w:name w:val="ListLabel 13"/>
    <w:qFormat/>
    <w:rPr>
      <w:rFonts w:ascii="Cambria" w:hAnsi="Cambria" w:cs="Wingdings"/>
      <w:sz w:val="24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rFonts w:ascii="Cambria" w:hAnsi="Cambria" w:cs="Courier New"/>
      <w:b w:val="false"/>
    </w:rPr>
  </w:style>
  <w:style w:type="character" w:styleId="ListLabel16">
    <w:name w:val="ListLabel 16"/>
    <w:qFormat/>
    <w:rPr>
      <w:b w:val="false"/>
      <w:sz w:val="20"/>
    </w:rPr>
  </w:style>
  <w:style w:type="character" w:styleId="ListLabel17">
    <w:name w:val="ListLabel 17"/>
    <w:qFormat/>
    <w:rPr>
      <w:rFonts w:ascii="Cambria" w:hAnsi="Cambria"/>
      <w:color w:val="000000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rFonts w:ascii="Cambria" w:hAnsi="Cambria" w:cs="Wingdings"/>
      <w:color w:val="000000"/>
      <w:sz w:val="24"/>
    </w:rPr>
  </w:style>
  <w:style w:type="character" w:styleId="ListLabel20">
    <w:name w:val="ListLabel 20"/>
    <w:qFormat/>
    <w:rPr>
      <w:rFonts w:ascii="Cambria" w:hAnsi="Cambria" w:cs="Wingdings"/>
      <w:sz w:val="24"/>
    </w:rPr>
  </w:style>
  <w:style w:type="character" w:styleId="ListLabel21">
    <w:name w:val="ListLabel 21"/>
    <w:qFormat/>
    <w:rPr>
      <w:sz w:val="22"/>
      <w:szCs w:val="22"/>
    </w:rPr>
  </w:style>
  <w:style w:type="character" w:styleId="ListLabel22">
    <w:name w:val="ListLabel 22"/>
    <w:qFormat/>
    <w:rPr>
      <w:rFonts w:ascii="Cambria" w:hAnsi="Cambria" w:cs="Courier New"/>
      <w:b w:val="false"/>
    </w:rPr>
  </w:style>
  <w:style w:type="character" w:styleId="ListLabel23">
    <w:name w:val="ListLabel 23"/>
    <w:qFormat/>
    <w:rPr>
      <w:b w:val="false"/>
      <w:sz w:val="20"/>
    </w:rPr>
  </w:style>
  <w:style w:type="character" w:styleId="ListLabel24">
    <w:name w:val="ListLabel 24"/>
    <w:qFormat/>
    <w:rPr>
      <w:rFonts w:ascii="Cambria" w:hAnsi="Cambria"/>
      <w:color w:val="000000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rFonts w:ascii="Cambria" w:hAnsi="Cambria" w:cs="Wingdings"/>
      <w:color w:val="000000"/>
      <w:sz w:val="24"/>
    </w:rPr>
  </w:style>
  <w:style w:type="character" w:styleId="ListLabel27">
    <w:name w:val="ListLabel 27"/>
    <w:qFormat/>
    <w:rPr>
      <w:rFonts w:ascii="Cambria" w:hAnsi="Cambria" w:cs="Wingdings"/>
      <w:sz w:val="24"/>
    </w:rPr>
  </w:style>
  <w:style w:type="character" w:styleId="ListLabel28">
    <w:name w:val="ListLabel 28"/>
    <w:qFormat/>
    <w:rPr>
      <w:sz w:val="22"/>
      <w:szCs w:val="22"/>
    </w:rPr>
  </w:style>
  <w:style w:type="character" w:styleId="ListLabel29">
    <w:name w:val="ListLabel 29"/>
    <w:qFormat/>
    <w:rPr>
      <w:rFonts w:ascii="Cambria" w:hAnsi="Cambria" w:cs="Courier New"/>
      <w:b w:val="false"/>
    </w:rPr>
  </w:style>
  <w:style w:type="character" w:styleId="ListLabel30">
    <w:name w:val="ListLabel 30"/>
    <w:qFormat/>
    <w:rPr>
      <w:b w:val="false"/>
      <w:sz w:val="20"/>
    </w:rPr>
  </w:style>
  <w:style w:type="character" w:styleId="ListLabel31">
    <w:name w:val="ListLabel 31"/>
    <w:qFormat/>
    <w:rPr>
      <w:rFonts w:ascii="Cambria" w:hAnsi="Cambria"/>
      <w:color w:val="000000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rFonts w:ascii="Cambria" w:hAnsi="Cambria" w:cs="Wingdings"/>
      <w:color w:val="000000"/>
      <w:sz w:val="24"/>
    </w:rPr>
  </w:style>
  <w:style w:type="character" w:styleId="ListLabel34">
    <w:name w:val="ListLabel 34"/>
    <w:qFormat/>
    <w:rPr>
      <w:rFonts w:ascii="Cambria" w:hAnsi="Cambria" w:cs="Wingdings"/>
      <w:sz w:val="24"/>
    </w:rPr>
  </w:style>
  <w:style w:type="character" w:styleId="ListLabel35">
    <w:name w:val="ListLabel 35"/>
    <w:qFormat/>
    <w:rPr>
      <w:sz w:val="22"/>
      <w:szCs w:val="22"/>
    </w:rPr>
  </w:style>
  <w:style w:type="character" w:styleId="ListLabel36">
    <w:name w:val="ListLabel 36"/>
    <w:qFormat/>
    <w:rPr>
      <w:rFonts w:ascii="Cambria" w:hAnsi="Cambria" w:cs="Courier New"/>
      <w:b w:val="false"/>
    </w:rPr>
  </w:style>
  <w:style w:type="character" w:styleId="ListLabel37">
    <w:name w:val="ListLabel 37"/>
    <w:qFormat/>
    <w:rPr>
      <w:b w:val="false"/>
      <w:sz w:val="20"/>
    </w:rPr>
  </w:style>
  <w:style w:type="character" w:styleId="ListLabel38">
    <w:name w:val="ListLabel 38"/>
    <w:qFormat/>
    <w:rPr>
      <w:rFonts w:ascii="Cambria" w:hAnsi="Cambria"/>
      <w:color w:val="000000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rFonts w:ascii="Cambria" w:hAnsi="Cambria" w:cs="Wingdings"/>
      <w:color w:val="000000"/>
      <w:sz w:val="24"/>
    </w:rPr>
  </w:style>
  <w:style w:type="character" w:styleId="ListLabel41">
    <w:name w:val="ListLabel 41"/>
    <w:qFormat/>
    <w:rPr>
      <w:rFonts w:ascii="Cambria" w:hAnsi="Cambria" w:cs="Wingdings"/>
      <w:sz w:val="24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rFonts w:ascii="Cambria" w:hAnsi="Cambria" w:cs="Courier New"/>
      <w:b w:val="false"/>
    </w:rPr>
  </w:style>
  <w:style w:type="character" w:styleId="ListLabel44">
    <w:name w:val="ListLabel 44"/>
    <w:qFormat/>
    <w:rPr>
      <w:b w:val="false"/>
      <w:sz w:val="20"/>
    </w:rPr>
  </w:style>
  <w:style w:type="character" w:styleId="ListLabel45">
    <w:name w:val="ListLabel 45"/>
    <w:qFormat/>
    <w:rPr>
      <w:rFonts w:ascii="Cambria" w:hAnsi="Cambria"/>
      <w:color w:val="000000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rFonts w:ascii="Cambria" w:hAnsi="Cambria" w:cs="Wingdings"/>
      <w:color w:val="000000"/>
      <w:sz w:val="24"/>
    </w:rPr>
  </w:style>
  <w:style w:type="character" w:styleId="ListLabel48">
    <w:name w:val="ListLabel 48"/>
    <w:qFormat/>
    <w:rPr>
      <w:rFonts w:ascii="Cambria" w:hAnsi="Cambria" w:cs="Wingdings"/>
      <w:sz w:val="24"/>
    </w:rPr>
  </w:style>
  <w:style w:type="character" w:styleId="ListLabel49">
    <w:name w:val="ListLabel 49"/>
    <w:qFormat/>
    <w:rPr>
      <w:sz w:val="22"/>
      <w:szCs w:val="22"/>
    </w:rPr>
  </w:style>
  <w:style w:type="character" w:styleId="ListLabel50">
    <w:name w:val="ListLabel 50"/>
    <w:qFormat/>
    <w:rPr>
      <w:rFonts w:ascii="Cambria" w:hAnsi="Cambria" w:cs="Courier New"/>
      <w:b w:val="false"/>
    </w:rPr>
  </w:style>
  <w:style w:type="character" w:styleId="ListLabel51">
    <w:name w:val="ListLabel 51"/>
    <w:qFormat/>
    <w:rPr>
      <w:b w:val="false"/>
      <w:sz w:val="20"/>
    </w:rPr>
  </w:style>
  <w:style w:type="character" w:styleId="ListLabel52">
    <w:name w:val="ListLabel 52"/>
    <w:qFormat/>
    <w:rPr>
      <w:rFonts w:ascii="Cambria" w:hAnsi="Cambria"/>
      <w:color w:val="000000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rFonts w:ascii="Cambria" w:hAnsi="Cambria" w:cs="Wingdings"/>
      <w:color w:val="000000"/>
      <w:sz w:val="24"/>
    </w:rPr>
  </w:style>
  <w:style w:type="character" w:styleId="ListLabel55">
    <w:name w:val="ListLabel 55"/>
    <w:qFormat/>
    <w:rPr>
      <w:rFonts w:ascii="Cambria" w:hAnsi="Cambria" w:cs="Wingdings"/>
      <w:sz w:val="24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rFonts w:ascii="Cambria" w:hAnsi="Cambria" w:cs="Courier New"/>
      <w:b w:val="false"/>
    </w:rPr>
  </w:style>
  <w:style w:type="character" w:styleId="ListLabel58">
    <w:name w:val="ListLabel 58"/>
    <w:qFormat/>
    <w:rPr>
      <w:b w:val="false"/>
      <w:sz w:val="20"/>
    </w:rPr>
  </w:style>
  <w:style w:type="character" w:styleId="ListLabel59">
    <w:name w:val="ListLabel 59"/>
    <w:qFormat/>
    <w:rPr>
      <w:rFonts w:ascii="Cambria" w:hAnsi="Cambria"/>
      <w:color w:val="000000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rFonts w:ascii="Cambria" w:hAnsi="Cambria" w:cs="Wingdings"/>
      <w:color w:val="000000"/>
      <w:sz w:val="24"/>
    </w:rPr>
  </w:style>
  <w:style w:type="character" w:styleId="ListLabel62">
    <w:name w:val="ListLabel 62"/>
    <w:qFormat/>
    <w:rPr>
      <w:rFonts w:ascii="Cambria" w:hAnsi="Cambria" w:cs="Wingdings"/>
      <w:sz w:val="24"/>
    </w:rPr>
  </w:style>
  <w:style w:type="character" w:styleId="ListLabel63">
    <w:name w:val="ListLabel 63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72789"/>
    <w:pPr>
      <w:widowControl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Gwka">
    <w:name w:val="Header"/>
    <w:basedOn w:val="Standard"/>
    <w:link w:val="NagwekZnak"/>
    <w:uiPriority w:val="99"/>
    <w:rsid w:val="00872789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872789"/>
    <w:pPr>
      <w:widowControl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872789"/>
    <w:pPr>
      <w:ind w:left="708" w:hanging="0"/>
    </w:pPr>
    <w:rPr>
      <w:rFonts w:ascii="Batang" w:hAnsi="Batang" w:eastAsia="Batang, 바탕" w:cs="Arial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872789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278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872789"/>
  </w:style>
  <w:style w:type="numbering" w:styleId="WW8Num6" w:customStyle="1">
    <w:name w:val="WW8Num6"/>
    <w:qFormat/>
    <w:rsid w:val="00872789"/>
  </w:style>
  <w:style w:type="numbering" w:styleId="WW8Num11" w:customStyle="1">
    <w:name w:val="WW8Num11"/>
    <w:qFormat/>
    <w:rsid w:val="00872789"/>
  </w:style>
  <w:style w:type="numbering" w:styleId="WW8Num14" w:customStyle="1">
    <w:name w:val="WW8Num14"/>
    <w:qFormat/>
    <w:rsid w:val="00872789"/>
  </w:style>
  <w:style w:type="numbering" w:styleId="WW8Num15" w:customStyle="1">
    <w:name w:val="WW8Num15"/>
    <w:qFormat/>
    <w:rsid w:val="0087278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ntrum.med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LibreOffice/5.4.4.2$Windows_x86 LibreOffice_project/2524958677847fb3bb44820e40380acbe820f960</Application>
  <Pages>4</Pages>
  <Words>775</Words>
  <Characters>4924</Characters>
  <CharactersWithSpaces>5594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2021-01-14T10:12:00Z</dcterms:created>
  <dc:creator>OLDDW81</dc:creator>
  <dc:description/>
  <dc:language>pl-PL</dc:language>
  <cp:lastModifiedBy/>
  <cp:lastPrinted>2021-05-12T10:34:53Z</cp:lastPrinted>
  <dcterms:modified xsi:type="dcterms:W3CDTF">2021-05-12T10:53:41Z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